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CBB6" w14:textId="5C7793E7" w:rsidR="002E6112" w:rsidRPr="001D306E" w:rsidRDefault="001D4858">
      <w:pPr>
        <w:pStyle w:val="Standard"/>
        <w:keepNext/>
        <w:spacing w:after="0" w:line="240" w:lineRule="auto"/>
        <w:jc w:val="both"/>
        <w:outlineLvl w:val="8"/>
        <w:rPr>
          <w:rFonts w:cs="Calibri"/>
        </w:rPr>
      </w:pPr>
      <w:r w:rsidRPr="001D306E">
        <w:rPr>
          <w:rFonts w:eastAsia="Times New Roman" w:cs="Calibri"/>
          <w:b/>
          <w:lang w:eastAsia="sl-SI"/>
        </w:rPr>
        <w:t xml:space="preserve">                                                                      </w:t>
      </w:r>
      <w:r w:rsidRPr="001D306E">
        <w:rPr>
          <w:rFonts w:cs="Calibri"/>
          <w:noProof/>
        </w:rPr>
        <w:drawing>
          <wp:inline distT="0" distB="0" distL="0" distR="0" wp14:anchorId="6D97CEAD" wp14:editId="73E0C7D8">
            <wp:extent cx="3228837" cy="495357"/>
            <wp:effectExtent l="0" t="0" r="0" b="0"/>
            <wp:docPr id="1605718723" name="Slika 13521535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3228837" cy="495357"/>
                    </a:xfrm>
                    <a:prstGeom prst="rect">
                      <a:avLst/>
                    </a:prstGeom>
                    <a:noFill/>
                    <a:ln>
                      <a:noFill/>
                      <a:prstDash/>
                    </a:ln>
                  </pic:spPr>
                </pic:pic>
              </a:graphicData>
            </a:graphic>
          </wp:inline>
        </w:drawing>
      </w:r>
    </w:p>
    <w:p w14:paraId="33E50FCF" w14:textId="77777777" w:rsidR="002E6112" w:rsidRPr="001D306E" w:rsidRDefault="001D4858">
      <w:pPr>
        <w:pStyle w:val="Standard"/>
        <w:keepNext/>
        <w:spacing w:after="0" w:line="240" w:lineRule="auto"/>
        <w:ind w:firstLine="708"/>
        <w:jc w:val="both"/>
        <w:outlineLvl w:val="5"/>
        <w:rPr>
          <w:rFonts w:cs="Calibri"/>
        </w:rPr>
      </w:pPr>
      <w:r w:rsidRPr="001D306E">
        <w:rPr>
          <w:rFonts w:eastAsia="Times New Roman" w:cs="Calibri"/>
          <w:b/>
          <w:lang w:eastAsia="sl-SI"/>
        </w:rPr>
        <w:t>OBLAKOVA ULICA 5</w:t>
      </w:r>
    </w:p>
    <w:p w14:paraId="759C5A6D" w14:textId="77777777" w:rsidR="002E6112" w:rsidRPr="001D306E" w:rsidRDefault="001D4858">
      <w:pPr>
        <w:pStyle w:val="Standard"/>
        <w:keepNext/>
        <w:spacing w:after="0" w:line="240" w:lineRule="auto"/>
        <w:ind w:firstLine="708"/>
        <w:jc w:val="both"/>
        <w:outlineLvl w:val="5"/>
        <w:rPr>
          <w:rFonts w:cs="Calibri"/>
        </w:rPr>
      </w:pPr>
      <w:r w:rsidRPr="001D306E">
        <w:rPr>
          <w:rFonts w:eastAsia="Times New Roman" w:cs="Calibri"/>
          <w:b/>
          <w:lang w:eastAsia="sl-SI"/>
        </w:rPr>
        <w:t xml:space="preserve">3000 CELJE    </w:t>
      </w:r>
    </w:p>
    <w:p w14:paraId="0A460CD3" w14:textId="77777777" w:rsidR="002E6112" w:rsidRPr="001D306E" w:rsidRDefault="001D4858">
      <w:pPr>
        <w:pStyle w:val="Standard"/>
        <w:spacing w:after="0" w:line="240" w:lineRule="auto"/>
        <w:ind w:firstLine="708"/>
        <w:jc w:val="both"/>
        <w:rPr>
          <w:rFonts w:cs="Calibri"/>
        </w:rPr>
      </w:pPr>
      <w:r w:rsidRPr="001D306E">
        <w:rPr>
          <w:rFonts w:eastAsia="Times New Roman" w:cs="Calibri"/>
          <w:b/>
          <w:lang w:eastAsia="sl-SI"/>
        </w:rPr>
        <w:t xml:space="preserve">tel: (03) 42 33 000             </w:t>
      </w:r>
    </w:p>
    <w:p w14:paraId="3C66ACA1" w14:textId="77777777" w:rsidR="002E6112" w:rsidRPr="001D306E" w:rsidRDefault="002E6112">
      <w:pPr>
        <w:pStyle w:val="Standard"/>
        <w:spacing w:after="0" w:line="240" w:lineRule="auto"/>
        <w:jc w:val="both"/>
        <w:rPr>
          <w:rFonts w:eastAsia="Times New Roman" w:cs="Calibri"/>
          <w:lang w:eastAsia="sl-SI"/>
        </w:rPr>
      </w:pPr>
    </w:p>
    <w:p w14:paraId="49F97C3F" w14:textId="77777777" w:rsidR="002E6112" w:rsidRPr="001D306E" w:rsidRDefault="001D4858">
      <w:pPr>
        <w:pStyle w:val="Standard"/>
        <w:keepNext/>
        <w:spacing w:after="0" w:line="240" w:lineRule="auto"/>
        <w:jc w:val="both"/>
        <w:outlineLvl w:val="8"/>
        <w:rPr>
          <w:rFonts w:cs="Calibri"/>
        </w:rPr>
      </w:pPr>
      <w:r w:rsidRPr="001D306E">
        <w:rPr>
          <w:rFonts w:eastAsia="Times New Roman" w:cs="Calibri"/>
          <w:b/>
          <w:lang w:eastAsia="sl-SI"/>
        </w:rPr>
        <w:t xml:space="preserve">                                         </w:t>
      </w:r>
    </w:p>
    <w:p w14:paraId="03205BFA" w14:textId="38B2037C" w:rsidR="002E6112" w:rsidRPr="001D306E" w:rsidRDefault="001D4858">
      <w:pPr>
        <w:pStyle w:val="Standard"/>
        <w:spacing w:after="0" w:line="240" w:lineRule="auto"/>
        <w:jc w:val="both"/>
        <w:rPr>
          <w:rFonts w:cs="Calibri"/>
        </w:rPr>
      </w:pPr>
      <w:r w:rsidRPr="001D306E">
        <w:rPr>
          <w:rFonts w:eastAsia="Times New Roman" w:cs="Calibri"/>
          <w:lang w:eastAsia="sl-SI"/>
        </w:rPr>
        <w:t xml:space="preserve">                                                                                    </w:t>
      </w:r>
      <w:r w:rsidRPr="001D306E">
        <w:rPr>
          <w:rFonts w:eastAsia="Times New Roman" w:cs="Calibri"/>
          <w:u w:val="single"/>
          <w:lang w:eastAsia="sl-SI"/>
        </w:rPr>
        <w:t>Postopek:</w:t>
      </w:r>
      <w:r w:rsidRPr="001D306E">
        <w:rPr>
          <w:rFonts w:eastAsia="Times New Roman" w:cs="Calibri"/>
          <w:b/>
          <w:bCs/>
          <w:lang w:eastAsia="sl-SI"/>
        </w:rPr>
        <w:t xml:space="preserve"> EN_N_</w:t>
      </w:r>
      <w:r w:rsidR="002A4C77">
        <w:rPr>
          <w:rFonts w:eastAsia="Times New Roman" w:cs="Calibri"/>
          <w:b/>
          <w:bCs/>
          <w:lang w:eastAsia="sl-SI"/>
        </w:rPr>
        <w:t>136</w:t>
      </w:r>
      <w:r w:rsidRPr="001D306E">
        <w:rPr>
          <w:rFonts w:eastAsia="Times New Roman" w:cs="Calibri"/>
          <w:b/>
          <w:bCs/>
          <w:lang w:eastAsia="sl-SI"/>
        </w:rPr>
        <w:t>_202</w:t>
      </w:r>
      <w:r w:rsidR="00E25932">
        <w:rPr>
          <w:rFonts w:eastAsia="Times New Roman" w:cs="Calibri"/>
          <w:b/>
          <w:bCs/>
          <w:lang w:eastAsia="sl-SI"/>
        </w:rPr>
        <w:t>5</w:t>
      </w:r>
      <w:r w:rsidRPr="001D306E">
        <w:rPr>
          <w:rFonts w:eastAsia="Times New Roman" w:cs="Calibri"/>
          <w:b/>
          <w:bCs/>
          <w:lang w:eastAsia="sl-SI"/>
        </w:rPr>
        <w:t xml:space="preserve"> KT/MŠ</w:t>
      </w:r>
    </w:p>
    <w:p w14:paraId="0B752631" w14:textId="13BC85A4" w:rsidR="002E6112" w:rsidRPr="001D306E" w:rsidRDefault="001D4858">
      <w:pPr>
        <w:pStyle w:val="Standard"/>
        <w:keepNext/>
        <w:spacing w:after="0" w:line="240" w:lineRule="auto"/>
        <w:jc w:val="both"/>
        <w:outlineLvl w:val="8"/>
        <w:rPr>
          <w:rFonts w:cs="Calibri"/>
        </w:rPr>
      </w:pPr>
      <w:r w:rsidRPr="001D306E">
        <w:rPr>
          <w:rFonts w:eastAsia="Times New Roman" w:cs="Calibri"/>
          <w:b/>
          <w:lang w:eastAsia="sl-SI"/>
        </w:rPr>
        <w:t xml:space="preserve"> </w:t>
      </w:r>
      <w:r w:rsidR="008845E6" w:rsidRPr="001D306E">
        <w:rPr>
          <w:rFonts w:eastAsia="Times New Roman" w:cs="Calibri"/>
          <w:b/>
          <w:lang w:eastAsia="sl-SI"/>
        </w:rPr>
        <w:t>Datum:</w:t>
      </w:r>
      <w:r w:rsidR="001831B3">
        <w:rPr>
          <w:rFonts w:eastAsia="Times New Roman" w:cs="Calibri"/>
          <w:b/>
          <w:lang w:eastAsia="sl-SI"/>
        </w:rPr>
        <w:t>1</w:t>
      </w:r>
      <w:r w:rsidR="007378A5">
        <w:rPr>
          <w:rFonts w:eastAsia="Times New Roman" w:cs="Calibri"/>
          <w:b/>
          <w:lang w:eastAsia="sl-SI"/>
        </w:rPr>
        <w:t>8</w:t>
      </w:r>
      <w:r w:rsidR="004D469B">
        <w:rPr>
          <w:rFonts w:eastAsia="Times New Roman" w:cs="Calibri"/>
          <w:b/>
          <w:lang w:eastAsia="sl-SI"/>
        </w:rPr>
        <w:t>.</w:t>
      </w:r>
      <w:r w:rsidR="007378A5">
        <w:rPr>
          <w:rFonts w:eastAsia="Times New Roman" w:cs="Calibri"/>
          <w:b/>
          <w:lang w:eastAsia="sl-SI"/>
        </w:rPr>
        <w:t>6</w:t>
      </w:r>
      <w:r w:rsidR="004D469B">
        <w:rPr>
          <w:rFonts w:eastAsia="Times New Roman" w:cs="Calibri"/>
          <w:b/>
          <w:lang w:eastAsia="sl-SI"/>
        </w:rPr>
        <w:t>.202</w:t>
      </w:r>
      <w:r w:rsidR="00E25932">
        <w:rPr>
          <w:rFonts w:eastAsia="Times New Roman" w:cs="Calibri"/>
          <w:b/>
          <w:lang w:eastAsia="sl-SI"/>
        </w:rPr>
        <w:t>5</w:t>
      </w:r>
      <w:r w:rsidRPr="001D306E">
        <w:rPr>
          <w:rFonts w:eastAsia="Times New Roman" w:cs="Calibri"/>
          <w:b/>
          <w:lang w:eastAsia="sl-SI"/>
        </w:rPr>
        <w:t xml:space="preserve">                                                                                                                                                                </w:t>
      </w:r>
    </w:p>
    <w:p w14:paraId="2846EB43" w14:textId="77777777" w:rsidR="002E6112" w:rsidRPr="001D306E" w:rsidRDefault="002E6112">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rPr>
          <w:rFonts w:eastAsia="Times New Roman" w:cs="Calibri"/>
          <w:b/>
        </w:rPr>
      </w:pPr>
    </w:p>
    <w:p w14:paraId="43BC426C" w14:textId="77777777" w:rsidR="002E6112" w:rsidRPr="001D306E" w:rsidRDefault="001D4858">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jc w:val="center"/>
        <w:rPr>
          <w:rFonts w:cs="Calibri"/>
          <w:sz w:val="26"/>
          <w:szCs w:val="26"/>
        </w:rPr>
      </w:pPr>
      <w:r w:rsidRPr="001D306E">
        <w:rPr>
          <w:rFonts w:eastAsia="Times New Roman" w:cs="Calibri"/>
          <w:b/>
          <w:sz w:val="26"/>
          <w:szCs w:val="26"/>
        </w:rPr>
        <w:t>POVABILO K ODDAJI PONUDBE</w:t>
      </w:r>
    </w:p>
    <w:p w14:paraId="284CF2B4" w14:textId="77777777" w:rsidR="002E6112" w:rsidRPr="001D306E" w:rsidRDefault="002E6112">
      <w:pPr>
        <w:pStyle w:val="Standard"/>
        <w:spacing w:after="0" w:line="240" w:lineRule="auto"/>
        <w:rPr>
          <w:rFonts w:eastAsia="Times New Roman" w:cs="Calibri"/>
          <w:u w:val="single"/>
          <w:lang w:eastAsia="sl-SI"/>
        </w:rPr>
      </w:pPr>
    </w:p>
    <w:p w14:paraId="2B07ADDF" w14:textId="77777777" w:rsidR="002E6112" w:rsidRPr="001D306E" w:rsidRDefault="002E6112">
      <w:pPr>
        <w:pStyle w:val="Standard"/>
        <w:spacing w:after="0" w:line="240" w:lineRule="auto"/>
        <w:rPr>
          <w:rFonts w:eastAsia="Times New Roman" w:cs="Calibri"/>
          <w:u w:val="single"/>
          <w:lang w:eastAsia="sl-SI"/>
        </w:rPr>
      </w:pPr>
    </w:p>
    <w:p w14:paraId="60A60C9E" w14:textId="77777777" w:rsidR="002E6112" w:rsidRDefault="001D4858">
      <w:pPr>
        <w:pStyle w:val="Standard"/>
        <w:spacing w:after="0" w:line="276" w:lineRule="auto"/>
        <w:jc w:val="both"/>
        <w:rPr>
          <w:rFonts w:eastAsia="Times New Roman" w:cs="Calibri"/>
          <w:lang w:eastAsia="sl-SI"/>
        </w:rPr>
      </w:pPr>
      <w:r w:rsidRPr="001D306E">
        <w:rPr>
          <w:rFonts w:eastAsia="Times New Roman" w:cs="Calibri"/>
          <w:lang w:eastAsia="sl-SI"/>
        </w:rPr>
        <w:t xml:space="preserve">Predmet evidenčnega naročila:  </w:t>
      </w:r>
    </w:p>
    <w:p w14:paraId="7DD114D4" w14:textId="77777777" w:rsidR="007475B8" w:rsidRDefault="007475B8" w:rsidP="00632486">
      <w:pPr>
        <w:pStyle w:val="Standard"/>
        <w:rPr>
          <w:rFonts w:eastAsia="Times New Roman" w:cs="Calibri"/>
          <w:lang w:eastAsia="sl-SI"/>
        </w:rPr>
      </w:pPr>
      <w:bookmarkStart w:id="0" w:name="_Hlk195085035"/>
    </w:p>
    <w:p w14:paraId="1CBA2BCB" w14:textId="749D6E0F" w:rsidR="00D27580" w:rsidRPr="001D306E" w:rsidRDefault="008549A7" w:rsidP="00632486">
      <w:pPr>
        <w:pStyle w:val="Standard"/>
        <w:rPr>
          <w:rFonts w:eastAsia="Times New Roman" w:cs="Calibri"/>
          <w:b/>
          <w:bCs/>
          <w:sz w:val="28"/>
          <w:szCs w:val="28"/>
          <w:lang w:eastAsia="sl-SI"/>
        </w:rPr>
      </w:pPr>
      <w:bookmarkStart w:id="1" w:name="_Hlk195085769"/>
      <w:r>
        <w:rPr>
          <w:rFonts w:eastAsia="Times New Roman" w:cs="Calibri"/>
          <w:b/>
          <w:bCs/>
          <w:sz w:val="28"/>
          <w:szCs w:val="28"/>
          <w:lang w:eastAsia="sl-SI"/>
        </w:rPr>
        <w:t>Izvedba p</w:t>
      </w:r>
      <w:r w:rsidR="00EF7476">
        <w:rPr>
          <w:rFonts w:eastAsia="Times New Roman" w:cs="Calibri"/>
          <w:b/>
          <w:bCs/>
          <w:sz w:val="28"/>
          <w:szCs w:val="28"/>
          <w:lang w:eastAsia="sl-SI"/>
        </w:rPr>
        <w:t>rojekt</w:t>
      </w:r>
      <w:r>
        <w:rPr>
          <w:rFonts w:eastAsia="Times New Roman" w:cs="Calibri"/>
          <w:b/>
          <w:bCs/>
          <w:sz w:val="28"/>
          <w:szCs w:val="28"/>
          <w:lang w:eastAsia="sl-SI"/>
        </w:rPr>
        <w:t>a</w:t>
      </w:r>
      <w:r w:rsidR="007000D1">
        <w:rPr>
          <w:rFonts w:eastAsia="Times New Roman" w:cs="Calibri"/>
          <w:b/>
          <w:bCs/>
          <w:sz w:val="28"/>
          <w:szCs w:val="28"/>
          <w:lang w:eastAsia="sl-SI"/>
        </w:rPr>
        <w:t xml:space="preserve"> hlajenja – </w:t>
      </w:r>
      <w:r w:rsidR="007378A5">
        <w:rPr>
          <w:rFonts w:eastAsia="Times New Roman" w:cs="Calibri"/>
          <w:b/>
          <w:bCs/>
          <w:sz w:val="28"/>
          <w:szCs w:val="28"/>
          <w:lang w:eastAsia="sl-SI"/>
        </w:rPr>
        <w:t>SBC BIFE</w:t>
      </w:r>
    </w:p>
    <w:bookmarkEnd w:id="0"/>
    <w:bookmarkEnd w:id="1"/>
    <w:p w14:paraId="0E57C92C" w14:textId="77777777" w:rsidR="00D27580" w:rsidRPr="001D306E" w:rsidRDefault="00D27580" w:rsidP="00632486">
      <w:pPr>
        <w:pStyle w:val="Standard"/>
        <w:rPr>
          <w:rFonts w:eastAsia="Times New Roman" w:cs="Calibri"/>
          <w:b/>
          <w:bCs/>
          <w:sz w:val="28"/>
          <w:szCs w:val="28"/>
          <w:lang w:eastAsia="sl-SI"/>
        </w:rPr>
      </w:pPr>
    </w:p>
    <w:p w14:paraId="5BC157C6" w14:textId="6BC0DEB7" w:rsidR="002E6112" w:rsidRPr="00405F5D" w:rsidRDefault="001A5886" w:rsidP="00632486">
      <w:pPr>
        <w:pStyle w:val="Standard"/>
        <w:rPr>
          <w:rFonts w:cs="Calibri"/>
          <w:color w:val="000000" w:themeColor="text1"/>
        </w:rPr>
      </w:pPr>
      <w:r w:rsidRPr="00405F5D">
        <w:rPr>
          <w:rFonts w:cs="Calibri"/>
          <w:color w:val="000000" w:themeColor="text1"/>
        </w:rPr>
        <w:t>Rok izvedbe</w:t>
      </w:r>
      <w:r w:rsidR="004D2503" w:rsidRPr="00405F5D">
        <w:rPr>
          <w:rFonts w:cs="Calibri"/>
          <w:color w:val="000000" w:themeColor="text1"/>
        </w:rPr>
        <w:t xml:space="preserve"> del</w:t>
      </w:r>
      <w:r w:rsidRPr="00405F5D">
        <w:rPr>
          <w:rFonts w:cs="Calibri"/>
          <w:color w:val="000000" w:themeColor="text1"/>
        </w:rPr>
        <w:t xml:space="preserve"> je </w:t>
      </w:r>
      <w:r w:rsidR="00405F5D" w:rsidRPr="00405F5D">
        <w:rPr>
          <w:rFonts w:cs="Calibri"/>
          <w:color w:val="000000" w:themeColor="text1"/>
        </w:rPr>
        <w:t>30</w:t>
      </w:r>
      <w:r w:rsidRPr="00405F5D">
        <w:rPr>
          <w:rFonts w:cs="Calibri"/>
          <w:color w:val="000000" w:themeColor="text1"/>
        </w:rPr>
        <w:t xml:space="preserve"> dni od prejema naročila.</w:t>
      </w:r>
    </w:p>
    <w:p w14:paraId="23512C29" w14:textId="77777777" w:rsidR="002E6112" w:rsidRPr="001D306E" w:rsidRDefault="002E6112">
      <w:pPr>
        <w:pStyle w:val="Standard"/>
        <w:spacing w:after="0" w:line="240" w:lineRule="auto"/>
        <w:rPr>
          <w:rFonts w:eastAsia="Times New Roman" w:cs="Calibri"/>
          <w:lang w:eastAsia="sl-SI"/>
        </w:rPr>
      </w:pPr>
      <w:bookmarkStart w:id="2" w:name="_Hlk142656673"/>
    </w:p>
    <w:p w14:paraId="7C17E394" w14:textId="77777777" w:rsidR="002E6112" w:rsidRPr="001D306E" w:rsidRDefault="001D4858">
      <w:pPr>
        <w:pStyle w:val="Standard"/>
        <w:spacing w:after="0" w:line="240" w:lineRule="auto"/>
        <w:rPr>
          <w:rFonts w:eastAsia="Times New Roman" w:cs="Calibri"/>
          <w:u w:val="single"/>
          <w:lang w:eastAsia="sl-SI"/>
        </w:rPr>
      </w:pPr>
      <w:r w:rsidRPr="001D306E">
        <w:rPr>
          <w:rFonts w:eastAsia="Times New Roman" w:cs="Calibri"/>
          <w:u w:val="single"/>
          <w:lang w:eastAsia="sl-SI"/>
        </w:rPr>
        <w:t>Splošne zahteve predmeta</w:t>
      </w:r>
    </w:p>
    <w:p w14:paraId="690B562A" w14:textId="754C9E29" w:rsidR="000760C1" w:rsidRPr="001D306E" w:rsidRDefault="000760C1" w:rsidP="004D2503">
      <w:pPr>
        <w:pStyle w:val="Standard"/>
        <w:spacing w:after="0" w:line="240" w:lineRule="auto"/>
        <w:rPr>
          <w:rFonts w:cs="Calibri"/>
        </w:rPr>
      </w:pPr>
    </w:p>
    <w:p w14:paraId="23D2CCE6" w14:textId="071C1357" w:rsidR="000760C1" w:rsidRPr="001D306E" w:rsidRDefault="000760C1" w:rsidP="000760C1">
      <w:pPr>
        <w:pStyle w:val="Standard"/>
        <w:spacing w:after="0" w:line="240" w:lineRule="auto"/>
        <w:ind w:left="720"/>
        <w:jc w:val="both"/>
        <w:rPr>
          <w:rFonts w:cs="Calibri"/>
        </w:rPr>
      </w:pPr>
    </w:p>
    <w:p w14:paraId="3B8297EE" w14:textId="7661D760" w:rsidR="002E6112" w:rsidRDefault="001D4858" w:rsidP="00423BE9">
      <w:pPr>
        <w:pStyle w:val="Standard"/>
        <w:numPr>
          <w:ilvl w:val="0"/>
          <w:numId w:val="11"/>
        </w:numPr>
        <w:spacing w:after="0" w:line="240" w:lineRule="auto"/>
        <w:jc w:val="both"/>
        <w:rPr>
          <w:rFonts w:cs="Calibri"/>
        </w:rPr>
      </w:pPr>
      <w:r w:rsidRPr="001D306E">
        <w:rPr>
          <w:rFonts w:cs="Calibri"/>
          <w:lang w:eastAsia="zh-CN"/>
        </w:rPr>
        <w:t xml:space="preserve">Osnova za realizacijo </w:t>
      </w:r>
      <w:r w:rsidR="00592F17" w:rsidRPr="001D306E">
        <w:rPr>
          <w:rFonts w:cs="Calibri"/>
          <w:lang w:eastAsia="zh-CN"/>
        </w:rPr>
        <w:t>storitve</w:t>
      </w:r>
      <w:r w:rsidRPr="001D306E">
        <w:rPr>
          <w:rFonts w:cs="Calibri"/>
          <w:lang w:eastAsia="zh-CN"/>
        </w:rPr>
        <w:t>  je prejem pisnega naročila</w:t>
      </w:r>
      <w:r w:rsidR="00D53BED" w:rsidRPr="001D306E">
        <w:rPr>
          <w:rFonts w:cs="Calibri"/>
          <w:lang w:eastAsia="zh-CN"/>
        </w:rPr>
        <w:t xml:space="preserve"> s</w:t>
      </w:r>
      <w:r w:rsidRPr="001D306E">
        <w:rPr>
          <w:rFonts w:cs="Calibri"/>
          <w:lang w:eastAsia="zh-CN"/>
        </w:rPr>
        <w:t xml:space="preserve"> strani naročnika. V kolikor bomo prejeli odobritev s strani pristojnih bomo realizacijo izvedli pri najugodnejšemu ponudniku, ki bo izpolnjeval tehnične zahteve.</w:t>
      </w:r>
    </w:p>
    <w:p w14:paraId="319BA93E" w14:textId="2EFF430A" w:rsidR="004D469B" w:rsidRDefault="004D469B" w:rsidP="004D469B">
      <w:pPr>
        <w:pStyle w:val="Standard"/>
        <w:spacing w:after="0" w:line="240" w:lineRule="auto"/>
        <w:ind w:left="360"/>
        <w:jc w:val="both"/>
        <w:rPr>
          <w:rFonts w:cs="Calibri"/>
        </w:rPr>
      </w:pPr>
    </w:p>
    <w:p w14:paraId="4CD906CB" w14:textId="1F07262D" w:rsidR="002E0620" w:rsidRPr="00DC4BBF" w:rsidRDefault="00162A51" w:rsidP="00DC4BBF">
      <w:pPr>
        <w:pStyle w:val="Odstavekseznama"/>
        <w:numPr>
          <w:ilvl w:val="0"/>
          <w:numId w:val="11"/>
        </w:numPr>
        <w:rPr>
          <w:rFonts w:cs="Calibri"/>
          <w:color w:val="000000" w:themeColor="text1"/>
        </w:rPr>
      </w:pPr>
      <w:r w:rsidRPr="00DC4BBF">
        <w:rPr>
          <w:rFonts w:cs="Calibri"/>
        </w:rPr>
        <w:t xml:space="preserve">Naročnik omogoča ponudniku ogled na lokaciji </w:t>
      </w:r>
      <w:r w:rsidR="004841DC">
        <w:rPr>
          <w:rFonts w:cs="Calibri"/>
        </w:rPr>
        <w:t>Splošna bolnišnica Celje BIFE</w:t>
      </w:r>
      <w:r w:rsidR="00DC4BBF" w:rsidRPr="00DC4BBF">
        <w:rPr>
          <w:rFonts w:cs="Calibri"/>
          <w:color w:val="000000" w:themeColor="text1"/>
        </w:rPr>
        <w:t>. Zahtevo za ogled posredujete</w:t>
      </w:r>
      <w:r w:rsidR="00DC4BBF">
        <w:rPr>
          <w:rFonts w:cs="Calibri"/>
          <w:color w:val="000000" w:themeColor="text1"/>
        </w:rPr>
        <w:t xml:space="preserve"> </w:t>
      </w:r>
      <w:r w:rsidR="00DC4BBF" w:rsidRPr="00DC4BBF">
        <w:rPr>
          <w:rFonts w:cs="Calibri"/>
          <w:color w:val="000000" w:themeColor="text1"/>
        </w:rPr>
        <w:t>na naslov elektronske pošte nabava</w:t>
      </w:r>
      <w:r w:rsidR="00DC4BBF">
        <w:rPr>
          <w:rFonts w:cs="Calibri"/>
          <w:color w:val="000000" w:themeColor="text1"/>
        </w:rPr>
        <w:t>2</w:t>
      </w:r>
      <w:r w:rsidR="00DC4BBF" w:rsidRPr="00DC4BBF">
        <w:rPr>
          <w:rFonts w:cs="Calibri"/>
          <w:color w:val="000000" w:themeColor="text1"/>
        </w:rPr>
        <w:t xml:space="preserve">@sb-celje.si </w:t>
      </w:r>
    </w:p>
    <w:p w14:paraId="0CE04247" w14:textId="4BA8BC1D" w:rsidR="002E0620" w:rsidRDefault="002E0620" w:rsidP="002E0620">
      <w:pPr>
        <w:pStyle w:val="Odstavekseznama"/>
        <w:numPr>
          <w:ilvl w:val="0"/>
          <w:numId w:val="11"/>
        </w:numPr>
        <w:rPr>
          <w:rFonts w:eastAsia="Times New Roman" w:cs="Calibri"/>
          <w:bCs/>
          <w:lang w:eastAsia="sl-SI"/>
        </w:rPr>
      </w:pPr>
      <w:r w:rsidRPr="002E0620">
        <w:rPr>
          <w:rFonts w:eastAsia="Times New Roman" w:cs="Calibri"/>
          <w:bCs/>
          <w:lang w:eastAsia="sl-SI"/>
        </w:rPr>
        <w:t xml:space="preserve">Za izdelavo ponudbe si mora </w:t>
      </w:r>
      <w:r w:rsidR="00E25932">
        <w:rPr>
          <w:rFonts w:eastAsia="Times New Roman" w:cs="Calibri"/>
          <w:bCs/>
          <w:lang w:eastAsia="sl-SI"/>
        </w:rPr>
        <w:t>ponudnik ogledati objekt</w:t>
      </w:r>
      <w:r w:rsidR="00E25932" w:rsidRPr="00E25932">
        <w:t xml:space="preserve"> </w:t>
      </w:r>
      <w:r w:rsidR="00E25932" w:rsidRPr="00E25932">
        <w:rPr>
          <w:rFonts w:eastAsia="Times New Roman" w:cs="Calibri"/>
          <w:bCs/>
          <w:lang w:eastAsia="sl-SI"/>
        </w:rPr>
        <w:t>in preučiti vso izdelano dokumentacijo.</w:t>
      </w:r>
      <w:r w:rsidR="00E25932" w:rsidRPr="00E25932">
        <w:t xml:space="preserve"> </w:t>
      </w:r>
      <w:r w:rsidR="00E25932" w:rsidRPr="00E25932">
        <w:rPr>
          <w:rFonts w:eastAsia="Times New Roman" w:cs="Calibri"/>
          <w:bCs/>
          <w:lang w:eastAsia="sl-SI"/>
        </w:rPr>
        <w:t>Kakršnokoli kasnejše uveljavljanje dodatnih del povezanih z lokacijo in pozicijo objekta ali opreme niso</w:t>
      </w:r>
      <w:r w:rsidR="00E25932">
        <w:rPr>
          <w:rFonts w:eastAsia="Times New Roman" w:cs="Calibri"/>
          <w:bCs/>
          <w:lang w:eastAsia="sl-SI"/>
        </w:rPr>
        <w:t xml:space="preserve"> sprejemljive.</w:t>
      </w:r>
    </w:p>
    <w:p w14:paraId="7D540E7C" w14:textId="712BC10C" w:rsidR="00DC4BBF" w:rsidRPr="00405F5D" w:rsidRDefault="00DC4BBF" w:rsidP="00DC4BBF">
      <w:pPr>
        <w:pStyle w:val="Odstavekseznama"/>
        <w:numPr>
          <w:ilvl w:val="0"/>
          <w:numId w:val="11"/>
        </w:numPr>
        <w:rPr>
          <w:rFonts w:eastAsia="Times New Roman" w:cs="Calibri"/>
          <w:bCs/>
          <w:color w:val="000000" w:themeColor="text1"/>
          <w:lang w:eastAsia="sl-SI"/>
        </w:rPr>
      </w:pPr>
      <w:r w:rsidRPr="00405F5D">
        <w:rPr>
          <w:rFonts w:eastAsia="Times New Roman" w:cs="Calibri"/>
          <w:bCs/>
          <w:color w:val="000000" w:themeColor="text1"/>
          <w:lang w:eastAsia="sl-SI"/>
        </w:rPr>
        <w:t>Izvajalec mora  pred izvedbo začetka del podati naročniku  okvirni načrt  popisa  del z časovnim obsegom. Termin izvedbe del se uskladil z naročnikom in upošteval zahteve glede njegovega  procesa dela. Izvajalec mora predložiti terminski načrt za izvedbo del v roku najkasneje 15 dni od prejema pisnega naročila s strani naročnika. Pri pripravi terminskega načrta naj se upošteva, da je maksimalni dopustni rok za izvedbo del v roku 30 dni od prejema naročilnice.</w:t>
      </w:r>
    </w:p>
    <w:p w14:paraId="3972B3AC" w14:textId="02E8F170" w:rsidR="00DC4BBF" w:rsidRPr="00DC4BBF" w:rsidRDefault="00DC4BBF" w:rsidP="00DC4BBF">
      <w:pPr>
        <w:pStyle w:val="Odstavekseznama"/>
        <w:numPr>
          <w:ilvl w:val="0"/>
          <w:numId w:val="11"/>
        </w:numPr>
        <w:rPr>
          <w:rFonts w:eastAsia="Times New Roman" w:cs="Calibri"/>
          <w:bCs/>
          <w:lang w:eastAsia="sl-SI"/>
        </w:rPr>
      </w:pPr>
      <w:r w:rsidRPr="00DC4BBF">
        <w:rPr>
          <w:rFonts w:eastAsia="Times New Roman" w:cs="Calibri"/>
          <w:bCs/>
          <w:lang w:eastAsia="sl-SI"/>
        </w:rPr>
        <w:t xml:space="preserve">Izvajalec se obveže, da bo termin izvedbe del montaže uskladil z naročnikom in upošteval zahteve glede njegovega  procesa dela. Da bo potrebna dela (montažo, funkcionalni zagon)  v kolikor proces dela pri naročniku ne bo dopuščal drugače, izvajal tudi  v popoldanskem času </w:t>
      </w:r>
      <w:r w:rsidR="00371162" w:rsidRPr="00CE3AC6">
        <w:rPr>
          <w:rFonts w:eastAsia="Times New Roman" w:cs="Calibri"/>
          <w:bCs/>
          <w:lang w:eastAsia="sl-SI"/>
        </w:rPr>
        <w:t>oz.</w:t>
      </w:r>
      <w:r w:rsidR="00371162">
        <w:rPr>
          <w:rFonts w:eastAsia="Times New Roman" w:cs="Calibri"/>
          <w:bCs/>
          <w:lang w:eastAsia="sl-SI"/>
        </w:rPr>
        <w:t xml:space="preserve"> </w:t>
      </w:r>
      <w:r w:rsidRPr="00DC4BBF">
        <w:rPr>
          <w:rFonts w:eastAsia="Times New Roman" w:cs="Calibri"/>
          <w:bCs/>
          <w:lang w:eastAsia="sl-SI"/>
        </w:rPr>
        <w:t>v soboto in nedeljo. Naročnik se obvezuje, da bo z izvajalcem sodeloval z namenom, da se obveznosti izvršijo pravočasno in v obojestransko zadovoljstvo.</w:t>
      </w:r>
    </w:p>
    <w:p w14:paraId="5B2568FB" w14:textId="77777777" w:rsidR="00DC4BBF" w:rsidRPr="00DC4BBF" w:rsidRDefault="00DC4BBF" w:rsidP="00DC4BBF">
      <w:pPr>
        <w:pStyle w:val="Odstavekseznama"/>
        <w:ind w:left="360"/>
        <w:rPr>
          <w:rFonts w:eastAsia="Times New Roman" w:cs="Calibri"/>
          <w:bCs/>
          <w:color w:val="FF0000"/>
          <w:lang w:eastAsia="sl-SI"/>
        </w:rPr>
      </w:pPr>
    </w:p>
    <w:p w14:paraId="23AB3200" w14:textId="77777777" w:rsidR="002E0620" w:rsidRPr="00794764" w:rsidRDefault="002E0620" w:rsidP="002E0620">
      <w:pPr>
        <w:pStyle w:val="Standard"/>
        <w:numPr>
          <w:ilvl w:val="0"/>
          <w:numId w:val="11"/>
        </w:numPr>
        <w:spacing w:after="0" w:line="240" w:lineRule="auto"/>
        <w:jc w:val="both"/>
        <w:rPr>
          <w:rFonts w:eastAsia="Times New Roman" w:cs="Calibri"/>
          <w:b/>
          <w:lang w:eastAsia="sl-SI"/>
        </w:rPr>
      </w:pPr>
      <w:r w:rsidRPr="001D306E">
        <w:rPr>
          <w:rFonts w:eastAsia="Times New Roman" w:cs="Calibri"/>
          <w:lang w:eastAsia="sl-SI"/>
        </w:rPr>
        <w:t xml:space="preserve">Pri izračunu ponudbene vrednosti morajo ponudniki upoštevati vse elemente, ki vplivajo na izračun cene: kot so stroški dobavljenega materiala, stroški dela, režijski stroški, morebitne nadure, amortizacijo, </w:t>
      </w:r>
      <w:r w:rsidRPr="00371162">
        <w:rPr>
          <w:rFonts w:eastAsia="Times New Roman" w:cs="Calibri"/>
          <w:lang w:eastAsia="sl-SI"/>
        </w:rPr>
        <w:t>zavarovanja gradbišča</w:t>
      </w:r>
      <w:r w:rsidRPr="001D306E">
        <w:rPr>
          <w:rFonts w:eastAsia="Times New Roman" w:cs="Calibri"/>
          <w:lang w:eastAsia="sl-SI"/>
        </w:rPr>
        <w:t>, ureditev dostopnih varnih poti, zagotovitev potrebne tehnične opreme, orodja, strojev, naprav, vozil, ostale stroške povezane z izvedbo javnega naročila ter vse ostale elemente, ki so razvidni iz popisa dela in materiala ter pogodbe in vplivajo na izračun cene. V ponudbeni ceni je zajeta tudi vrednost vseh pripravljalnih in pomožnih del za izvedbo pogodbenih del, stroškov za izdelavo delavniške in druge dokumentacije, obratovalnih stroškov gradbišča, stroškov tehničnega pregleda, stroškov za označitev in ureditev gradbišča v skladu z veljavnimi predpisi, stroški potrebnih zapor, stroškov gradbiščne ureditve, stroškov meritev, preiskav in atestov, zavarovanj, varnosti pri delu in drugih stroškov, stroške za nemoteno obratovanje objekta v času gradnje do primopredaje gradnje.</w:t>
      </w:r>
    </w:p>
    <w:p w14:paraId="79A9DE26" w14:textId="77777777" w:rsidR="002E0620" w:rsidRDefault="002E0620" w:rsidP="00C14A3B">
      <w:pPr>
        <w:pStyle w:val="Brezrazmikov"/>
        <w:rPr>
          <w:lang w:eastAsia="sl-SI"/>
        </w:rPr>
      </w:pPr>
    </w:p>
    <w:p w14:paraId="77A97805" w14:textId="4EC0ECDB" w:rsidR="00D53BED" w:rsidRPr="00DC4BBF" w:rsidRDefault="002E0620" w:rsidP="00DC4BBF">
      <w:pPr>
        <w:pStyle w:val="Odstavekseznama"/>
        <w:numPr>
          <w:ilvl w:val="0"/>
          <w:numId w:val="11"/>
        </w:numPr>
        <w:rPr>
          <w:rFonts w:eastAsia="Times New Roman" w:cs="Calibri"/>
          <w:bCs/>
          <w:lang w:eastAsia="sl-SI"/>
        </w:rPr>
      </w:pPr>
      <w:r w:rsidRPr="00794764">
        <w:rPr>
          <w:rFonts w:eastAsia="Times New Roman" w:cs="Calibri"/>
          <w:bCs/>
          <w:lang w:eastAsia="sl-SI"/>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stroški povezani z montažo ter drugi stroški vse do primopredaje. Izvajalec se zaveže izvesti dela po principu »funkcionalni ključ v roke«.</w:t>
      </w:r>
    </w:p>
    <w:p w14:paraId="5DCA74B8" w14:textId="77777777" w:rsidR="00D53BED" w:rsidRPr="0091530A" w:rsidRDefault="001D4858" w:rsidP="00D53BED">
      <w:pPr>
        <w:pStyle w:val="Standard"/>
        <w:numPr>
          <w:ilvl w:val="0"/>
          <w:numId w:val="11"/>
        </w:numPr>
        <w:spacing w:after="0" w:line="240" w:lineRule="auto"/>
        <w:jc w:val="both"/>
        <w:rPr>
          <w:rFonts w:eastAsia="Times New Roman" w:cs="Calibri"/>
          <w:b/>
          <w:lang w:eastAsia="sl-SI"/>
        </w:rPr>
      </w:pPr>
      <w:r w:rsidRPr="001D306E">
        <w:rPr>
          <w:rFonts w:eastAsia="Times New Roman" w:cs="Calibri"/>
          <w:bCs/>
          <w:lang w:eastAsia="zh-CN"/>
        </w:rPr>
        <w:t>Delovno okolje mora po izvedbi del ostati čisto</w:t>
      </w:r>
      <w:r w:rsidRPr="001D306E">
        <w:rPr>
          <w:rFonts w:eastAsia="Times New Roman" w:cs="Calibri"/>
          <w:b/>
          <w:lang w:eastAsia="zh-CN"/>
        </w:rPr>
        <w:t xml:space="preserve">. </w:t>
      </w:r>
      <w:r w:rsidRPr="001D306E">
        <w:rPr>
          <w:rFonts w:eastAsia="Times New Roman" w:cs="Calibri"/>
          <w:lang w:eastAsia="zh-CN"/>
        </w:rPr>
        <w:t xml:space="preserve">Izvajalec je dolžan odstraniti vso odpadno embalažo na lastne stroške in izvesti prvo grobo čiščenje. </w:t>
      </w:r>
      <w:r w:rsidRPr="001D306E">
        <w:rPr>
          <w:rFonts w:eastAsia="Times New Roman" w:cs="Calibri"/>
          <w:bCs/>
          <w:lang w:eastAsia="sl-SI"/>
        </w:rPr>
        <w:t xml:space="preserve">Naročnik nima nobenih stroškov odvoza, uničenja ali drugih stroškov. Čiščenje ter odstranitev </w:t>
      </w:r>
      <w:r w:rsidRPr="001D306E">
        <w:rPr>
          <w:rFonts w:eastAsia="Times New Roman" w:cs="Calibri"/>
          <w:lang w:eastAsia="zh-CN"/>
        </w:rPr>
        <w:t>je potrebno izvesti po vsakokratnem zaključku del.</w:t>
      </w:r>
    </w:p>
    <w:p w14:paraId="3DF0E7C1" w14:textId="77777777" w:rsidR="0091530A" w:rsidRPr="0091530A" w:rsidRDefault="0091530A" w:rsidP="0091530A">
      <w:pPr>
        <w:pStyle w:val="Standard"/>
        <w:spacing w:after="0" w:line="240" w:lineRule="auto"/>
        <w:ind w:left="360"/>
        <w:jc w:val="both"/>
        <w:rPr>
          <w:rFonts w:eastAsia="Times New Roman" w:cs="Calibri"/>
          <w:b/>
          <w:lang w:eastAsia="sl-SI"/>
        </w:rPr>
      </w:pPr>
    </w:p>
    <w:p w14:paraId="08E3FDDF" w14:textId="77777777" w:rsidR="0091530A" w:rsidRPr="0091530A" w:rsidRDefault="0091530A" w:rsidP="0091530A">
      <w:pPr>
        <w:pStyle w:val="Standard"/>
        <w:numPr>
          <w:ilvl w:val="0"/>
          <w:numId w:val="11"/>
        </w:numPr>
        <w:spacing w:after="0" w:line="240" w:lineRule="auto"/>
        <w:jc w:val="both"/>
        <w:rPr>
          <w:rFonts w:eastAsia="Times New Roman" w:cs="Calibri"/>
          <w:b/>
          <w:lang w:eastAsia="sl-SI"/>
        </w:rPr>
      </w:pPr>
      <w:r>
        <w:rPr>
          <w:rFonts w:eastAsia="Times New Roman" w:cs="Calibri"/>
          <w:lang w:eastAsia="zh-CN"/>
        </w:rPr>
        <w:t>Po montaži je izvajalec dolžan predati:</w:t>
      </w:r>
    </w:p>
    <w:p w14:paraId="446829A6" w14:textId="2BD65F9D" w:rsidR="0091530A" w:rsidRPr="0091530A" w:rsidRDefault="0091530A" w:rsidP="0091530A">
      <w:pPr>
        <w:pStyle w:val="Standard"/>
        <w:spacing w:after="0" w:line="240" w:lineRule="auto"/>
        <w:ind w:left="360"/>
        <w:jc w:val="both"/>
        <w:rPr>
          <w:rFonts w:eastAsia="Times New Roman" w:cs="Calibri"/>
          <w:bCs/>
          <w:color w:val="000000" w:themeColor="text1"/>
          <w:lang w:eastAsia="sl-SI"/>
        </w:rPr>
      </w:pPr>
      <w:r w:rsidRPr="0091530A">
        <w:rPr>
          <w:rFonts w:eastAsia="Times New Roman" w:cs="Calibri"/>
          <w:bCs/>
          <w:color w:val="000000" w:themeColor="text1"/>
          <w:lang w:eastAsia="sl-SI"/>
        </w:rPr>
        <w:t>- Navodila za uporabo</w:t>
      </w:r>
      <w:r w:rsidR="00371162">
        <w:rPr>
          <w:rFonts w:eastAsia="Times New Roman" w:cs="Calibri"/>
          <w:bCs/>
          <w:color w:val="000000" w:themeColor="text1"/>
          <w:lang w:eastAsia="sl-SI"/>
        </w:rPr>
        <w:t xml:space="preserve"> </w:t>
      </w:r>
      <w:r w:rsidR="00371162" w:rsidRPr="00CE3AC6">
        <w:rPr>
          <w:rFonts w:eastAsia="Times New Roman" w:cs="Calibri"/>
          <w:bCs/>
          <w:color w:val="000000" w:themeColor="text1"/>
          <w:lang w:eastAsia="sl-SI"/>
        </w:rPr>
        <w:t>in vzdrževanje</w:t>
      </w:r>
    </w:p>
    <w:p w14:paraId="62E2BACC" w14:textId="5A1EDACE" w:rsidR="0091530A" w:rsidRPr="0091530A" w:rsidRDefault="0091530A" w:rsidP="0091530A">
      <w:pPr>
        <w:pStyle w:val="Standard"/>
        <w:spacing w:after="0" w:line="240" w:lineRule="auto"/>
        <w:ind w:left="360"/>
        <w:jc w:val="both"/>
        <w:rPr>
          <w:rFonts w:eastAsia="Times New Roman" w:cs="Calibri"/>
          <w:bCs/>
          <w:color w:val="000000" w:themeColor="text1"/>
          <w:lang w:eastAsia="sl-SI"/>
        </w:rPr>
      </w:pPr>
      <w:r w:rsidRPr="0091530A">
        <w:rPr>
          <w:rFonts w:eastAsia="Times New Roman" w:cs="Calibri"/>
          <w:bCs/>
          <w:color w:val="000000" w:themeColor="text1"/>
          <w:lang w:eastAsia="sl-SI"/>
        </w:rPr>
        <w:t>- Izjave o skladnosti za vgrajene naprave</w:t>
      </w:r>
      <w:r w:rsidR="00371162">
        <w:rPr>
          <w:rFonts w:eastAsia="Times New Roman" w:cs="Calibri"/>
          <w:bCs/>
          <w:color w:val="000000" w:themeColor="text1"/>
          <w:lang w:eastAsia="sl-SI"/>
        </w:rPr>
        <w:t xml:space="preserve"> </w:t>
      </w:r>
    </w:p>
    <w:p w14:paraId="55668669" w14:textId="32AB708F" w:rsidR="0091530A" w:rsidRPr="00CE3AC6" w:rsidRDefault="0091530A" w:rsidP="00D15F37">
      <w:pPr>
        <w:pStyle w:val="Standard"/>
        <w:spacing w:after="0" w:line="240" w:lineRule="auto"/>
        <w:ind w:left="360"/>
        <w:jc w:val="both"/>
        <w:rPr>
          <w:rFonts w:eastAsia="Times New Roman" w:cs="Calibri"/>
          <w:bCs/>
          <w:color w:val="000000" w:themeColor="text1"/>
          <w:lang w:eastAsia="sl-SI"/>
        </w:rPr>
      </w:pPr>
      <w:r w:rsidRPr="0091530A">
        <w:rPr>
          <w:rFonts w:eastAsia="Times New Roman" w:cs="Calibri"/>
          <w:bCs/>
          <w:color w:val="000000" w:themeColor="text1"/>
          <w:lang w:eastAsia="sl-SI"/>
        </w:rPr>
        <w:t>- A</w:t>
      </w:r>
      <w:r w:rsidR="00405F5D">
        <w:rPr>
          <w:rFonts w:eastAsia="Times New Roman" w:cs="Calibri"/>
          <w:bCs/>
          <w:color w:val="000000" w:themeColor="text1"/>
          <w:lang w:eastAsia="sl-SI"/>
        </w:rPr>
        <w:t>-</w:t>
      </w:r>
      <w:r w:rsidRPr="0091530A">
        <w:rPr>
          <w:rFonts w:eastAsia="Times New Roman" w:cs="Calibri"/>
          <w:bCs/>
          <w:color w:val="000000" w:themeColor="text1"/>
          <w:lang w:eastAsia="sl-SI"/>
        </w:rPr>
        <w:t>teste za vgrajene materiale</w:t>
      </w:r>
      <w:r w:rsidRPr="00CE3AC6">
        <w:rPr>
          <w:rFonts w:eastAsia="Times New Roman" w:cs="Calibri"/>
          <w:bCs/>
          <w:color w:val="000000" w:themeColor="text1"/>
          <w:lang w:eastAsia="sl-SI"/>
        </w:rPr>
        <w:t xml:space="preserve">  </w:t>
      </w:r>
    </w:p>
    <w:p w14:paraId="38BC0EB7" w14:textId="537B448C" w:rsidR="00371162" w:rsidRPr="00CE3AC6" w:rsidRDefault="00C14A3B" w:rsidP="00371162">
      <w:pPr>
        <w:pStyle w:val="Brezrazmikov"/>
        <w:jc w:val="both"/>
        <w:rPr>
          <w:rFonts w:eastAsia="Times New Roman" w:cs="Calibri"/>
          <w:bCs/>
          <w:color w:val="000000" w:themeColor="text1"/>
          <w:lang w:eastAsia="sl-SI"/>
        </w:rPr>
      </w:pPr>
      <w:r w:rsidRPr="00CE3AC6">
        <w:rPr>
          <w:rFonts w:eastAsia="Times New Roman" w:cs="Calibri"/>
          <w:bCs/>
          <w:color w:val="000000" w:themeColor="text1"/>
          <w:lang w:eastAsia="sl-SI"/>
        </w:rPr>
        <w:t xml:space="preserve">       </w:t>
      </w:r>
      <w:r w:rsidR="00371162" w:rsidRPr="00CE3AC6">
        <w:rPr>
          <w:rFonts w:eastAsia="Times New Roman" w:cs="Calibri"/>
          <w:bCs/>
          <w:color w:val="000000" w:themeColor="text1"/>
          <w:lang w:eastAsia="sl-SI"/>
        </w:rPr>
        <w:t>- PID dokumentacija</w:t>
      </w:r>
    </w:p>
    <w:p w14:paraId="0F08A3F8" w14:textId="77777777" w:rsidR="002E0620" w:rsidRPr="001D306E" w:rsidRDefault="002E0620" w:rsidP="002E0620">
      <w:pPr>
        <w:pStyle w:val="Standard"/>
        <w:spacing w:after="0" w:line="240" w:lineRule="auto"/>
        <w:jc w:val="both"/>
        <w:rPr>
          <w:rFonts w:eastAsia="Times New Roman" w:cs="Calibri"/>
          <w:b/>
          <w:lang w:eastAsia="sl-SI"/>
        </w:rPr>
      </w:pPr>
    </w:p>
    <w:p w14:paraId="379E8D12" w14:textId="238E35F6" w:rsidR="00D53BED" w:rsidRPr="001D306E" w:rsidRDefault="001D4858" w:rsidP="00D53BED">
      <w:pPr>
        <w:pStyle w:val="Standard"/>
        <w:numPr>
          <w:ilvl w:val="0"/>
          <w:numId w:val="11"/>
        </w:numPr>
        <w:spacing w:after="0" w:line="240" w:lineRule="auto"/>
        <w:jc w:val="both"/>
        <w:rPr>
          <w:rFonts w:eastAsia="Times New Roman" w:cs="Calibri"/>
          <w:b/>
          <w:lang w:eastAsia="sl-SI"/>
        </w:rPr>
      </w:pPr>
      <w:r w:rsidRPr="001D306E">
        <w:rPr>
          <w:rFonts w:eastAsia="Times New Roman" w:cs="Calibri"/>
          <w:bCs/>
          <w:lang w:eastAsia="sl-SI"/>
        </w:rPr>
        <w:t>Ponudba mora veljati tri mesece od  poteka roka za oddajo ponudbe.</w:t>
      </w:r>
    </w:p>
    <w:p w14:paraId="4E8FEC83" w14:textId="77777777" w:rsidR="00D53BED" w:rsidRPr="001D306E" w:rsidRDefault="00D53BED" w:rsidP="00D53BED">
      <w:pPr>
        <w:pStyle w:val="Standard"/>
        <w:spacing w:after="0" w:line="240" w:lineRule="auto"/>
        <w:jc w:val="both"/>
        <w:rPr>
          <w:rFonts w:eastAsia="Times New Roman" w:cs="Calibri"/>
          <w:b/>
          <w:lang w:eastAsia="sl-SI"/>
        </w:rPr>
      </w:pPr>
    </w:p>
    <w:p w14:paraId="71CDC2A9" w14:textId="29B38606" w:rsidR="002E6112" w:rsidRPr="001D306E" w:rsidRDefault="001D4858" w:rsidP="00D53BED">
      <w:pPr>
        <w:pStyle w:val="Standard"/>
        <w:numPr>
          <w:ilvl w:val="0"/>
          <w:numId w:val="11"/>
        </w:numPr>
        <w:spacing w:after="0" w:line="240" w:lineRule="auto"/>
        <w:jc w:val="both"/>
        <w:rPr>
          <w:rFonts w:eastAsia="Times New Roman" w:cs="Calibri"/>
          <w:b/>
          <w:lang w:eastAsia="sl-SI"/>
        </w:rPr>
      </w:pPr>
      <w:r w:rsidRPr="001D306E">
        <w:rPr>
          <w:rFonts w:eastAsia="Times New Roman" w:cs="Calibri"/>
          <w:u w:val="single"/>
          <w:lang w:eastAsia="sl-SI"/>
        </w:rPr>
        <w:t>Pogoj za plačilo računa je uspešna primopredaja izvedenih del, ki vključuje :</w:t>
      </w:r>
    </w:p>
    <w:p w14:paraId="5E6D8AC7" w14:textId="1CD39601" w:rsidR="007000D1" w:rsidRDefault="001D4858" w:rsidP="0091530A">
      <w:pPr>
        <w:pStyle w:val="Brezrazmikov"/>
        <w:ind w:left="720"/>
        <w:jc w:val="both"/>
        <w:rPr>
          <w:rFonts w:eastAsia="Times New Roman" w:cs="Calibri"/>
          <w:lang w:eastAsia="sl-SI"/>
        </w:rPr>
      </w:pPr>
      <w:r w:rsidRPr="001D306E">
        <w:rPr>
          <w:rFonts w:eastAsia="Times New Roman" w:cs="Calibri"/>
          <w:lang w:eastAsia="sl-SI"/>
        </w:rPr>
        <w:t xml:space="preserve">s strani naročnika podpisano poročilo izvajalca  o  izvedenem  obsegu del  v obliki </w:t>
      </w:r>
      <w:r w:rsidRPr="001D306E">
        <w:rPr>
          <w:rFonts w:eastAsia="Times New Roman" w:cs="Calibri"/>
          <w:b/>
          <w:lang w:eastAsia="sl-SI"/>
        </w:rPr>
        <w:t>delovnega naloga</w:t>
      </w:r>
      <w:r w:rsidRPr="001D306E">
        <w:rPr>
          <w:rFonts w:eastAsia="Times New Roman" w:cs="Calibri"/>
          <w:lang w:eastAsia="sl-SI"/>
        </w:rPr>
        <w:t xml:space="preserve">, z natančnim opisom izvedenih storitev in </w:t>
      </w:r>
      <w:r w:rsidR="0052544E">
        <w:rPr>
          <w:rFonts w:eastAsia="Times New Roman" w:cs="Calibri"/>
          <w:lang w:eastAsia="sl-SI"/>
        </w:rPr>
        <w:t>vgrajenega</w:t>
      </w:r>
      <w:r w:rsidRPr="001D306E">
        <w:rPr>
          <w:rFonts w:eastAsia="Times New Roman" w:cs="Calibri"/>
          <w:lang w:eastAsia="sl-SI"/>
        </w:rPr>
        <w:t xml:space="preserve"> materiala.</w:t>
      </w:r>
      <w:bookmarkEnd w:id="2"/>
      <w:r w:rsidR="0091530A">
        <w:rPr>
          <w:rFonts w:eastAsia="Times New Roman" w:cs="Calibri"/>
          <w:lang w:eastAsia="sl-SI"/>
        </w:rPr>
        <w:t xml:space="preserve"> </w:t>
      </w:r>
      <w:r w:rsidR="007000D1" w:rsidRPr="001D306E">
        <w:rPr>
          <w:rFonts w:eastAsia="Times New Roman" w:cs="Calibri"/>
          <w:lang w:eastAsia="sl-SI"/>
        </w:rPr>
        <w:t>Podpisnik delovnega naloga je pristojna oseba naročnika storitve.</w:t>
      </w:r>
    </w:p>
    <w:p w14:paraId="57A5E2C0" w14:textId="77777777" w:rsidR="008E3B69" w:rsidRPr="001D306E" w:rsidRDefault="008E3B69" w:rsidP="008E3B69">
      <w:pPr>
        <w:pStyle w:val="Brezrazmikov"/>
        <w:ind w:left="720"/>
        <w:jc w:val="both"/>
        <w:rPr>
          <w:rFonts w:eastAsia="Times New Roman" w:cs="Calibri"/>
          <w:lang w:eastAsia="sl-SI"/>
        </w:rPr>
      </w:pPr>
    </w:p>
    <w:p w14:paraId="2096A8E8" w14:textId="3FF71109" w:rsidR="00592F17" w:rsidRDefault="00592F17" w:rsidP="00D45D88">
      <w:pPr>
        <w:pStyle w:val="Standard"/>
        <w:numPr>
          <w:ilvl w:val="0"/>
          <w:numId w:val="11"/>
        </w:numPr>
        <w:spacing w:after="0" w:line="240" w:lineRule="auto"/>
        <w:jc w:val="both"/>
        <w:rPr>
          <w:rFonts w:eastAsia="Times New Roman" w:cs="Calibri"/>
          <w:lang w:eastAsia="sl-SI"/>
        </w:rPr>
      </w:pPr>
      <w:r w:rsidRPr="001D306E">
        <w:rPr>
          <w:rFonts w:eastAsia="Times New Roman" w:cs="Calibri"/>
          <w:lang w:eastAsia="sl-SI"/>
        </w:rPr>
        <w:t>Naročnik se zavezuje naročeno ter  opravljeno storitev plačati v roku, kot ga določa veljavna zakonodaja.</w:t>
      </w:r>
    </w:p>
    <w:p w14:paraId="20C2037F" w14:textId="77777777" w:rsidR="00DC4BBF" w:rsidRDefault="00DC4BBF" w:rsidP="00DC4BBF">
      <w:pPr>
        <w:pStyle w:val="Standard"/>
        <w:spacing w:after="0" w:line="240" w:lineRule="auto"/>
        <w:jc w:val="both"/>
        <w:rPr>
          <w:rFonts w:eastAsia="Times New Roman" w:cs="Calibri"/>
          <w:lang w:eastAsia="sl-SI"/>
        </w:rPr>
      </w:pPr>
    </w:p>
    <w:p w14:paraId="5A9E8924" w14:textId="77777777" w:rsidR="002E6112" w:rsidRPr="001D306E" w:rsidRDefault="002E6112">
      <w:pPr>
        <w:pStyle w:val="Standard"/>
        <w:spacing w:after="0" w:line="240" w:lineRule="auto"/>
        <w:jc w:val="both"/>
        <w:rPr>
          <w:rFonts w:cs="Calibri"/>
          <w:lang w:eastAsia="sl-SI"/>
        </w:rPr>
      </w:pPr>
    </w:p>
    <w:p w14:paraId="010DD851" w14:textId="4B29046D" w:rsidR="00CD1A33" w:rsidRPr="001D306E" w:rsidRDefault="001D4858" w:rsidP="007475B8">
      <w:pPr>
        <w:pStyle w:val="Standard"/>
        <w:numPr>
          <w:ilvl w:val="0"/>
          <w:numId w:val="11"/>
        </w:numPr>
        <w:spacing w:after="0" w:line="240" w:lineRule="auto"/>
        <w:jc w:val="both"/>
        <w:rPr>
          <w:rFonts w:cs="Calibri"/>
          <w:lang w:eastAsia="sl-SI"/>
        </w:rPr>
      </w:pPr>
      <w:r w:rsidRPr="001D306E">
        <w:rPr>
          <w:rFonts w:cs="Calibri"/>
          <w:lang w:eastAsia="sl-SI"/>
        </w:rPr>
        <w:t>Naročnik bo ponudnike, ki so oddali ponudbo skladno z določilom drugega odstavka 21. člena ZJN-3 pisno obvestil najkasneje v roku 30 dni od oddaje evidenčnega naročila.</w:t>
      </w:r>
    </w:p>
    <w:p w14:paraId="507CC8D4" w14:textId="77777777" w:rsidR="00AD50BA" w:rsidRPr="001D306E" w:rsidRDefault="00AD50BA" w:rsidP="00CD1A33">
      <w:pPr>
        <w:pStyle w:val="Standard"/>
        <w:spacing w:after="0" w:line="276" w:lineRule="auto"/>
        <w:jc w:val="both"/>
        <w:rPr>
          <w:rFonts w:eastAsia="Times New Roman" w:cs="Calibri"/>
          <w:lang w:eastAsia="zh-CN"/>
        </w:rPr>
      </w:pPr>
    </w:p>
    <w:p w14:paraId="0973E753" w14:textId="77777777" w:rsidR="007475B8" w:rsidRDefault="007475B8" w:rsidP="00CD1A33">
      <w:pPr>
        <w:pStyle w:val="Standard"/>
        <w:spacing w:after="0" w:line="276" w:lineRule="auto"/>
        <w:jc w:val="both"/>
        <w:rPr>
          <w:rFonts w:eastAsia="Times New Roman" w:cs="Calibri"/>
          <w:lang w:eastAsia="zh-CN"/>
        </w:rPr>
      </w:pPr>
    </w:p>
    <w:p w14:paraId="3A412779" w14:textId="6E89D0B5" w:rsidR="002E6112" w:rsidRPr="007475B8" w:rsidRDefault="001D4858" w:rsidP="007475B8">
      <w:pPr>
        <w:pStyle w:val="Standard"/>
        <w:numPr>
          <w:ilvl w:val="0"/>
          <w:numId w:val="11"/>
        </w:numPr>
        <w:spacing w:after="0" w:line="276" w:lineRule="auto"/>
        <w:jc w:val="both"/>
        <w:rPr>
          <w:rFonts w:eastAsia="Times New Roman" w:cs="Calibri"/>
          <w:u w:val="single"/>
          <w:lang w:eastAsia="zh-CN"/>
        </w:rPr>
      </w:pPr>
      <w:r w:rsidRPr="001D306E">
        <w:rPr>
          <w:rFonts w:eastAsia="Times New Roman" w:cs="Calibri"/>
          <w:lang w:eastAsia="zh-CN"/>
        </w:rPr>
        <w:t>Merilo za izbor:</w:t>
      </w:r>
      <w:r w:rsidR="007475B8">
        <w:rPr>
          <w:rFonts w:eastAsia="Times New Roman" w:cs="Calibri"/>
          <w:lang w:eastAsia="zh-CN"/>
        </w:rPr>
        <w:t xml:space="preserve"> </w:t>
      </w:r>
      <w:r w:rsidR="00F067BC" w:rsidRPr="001D306E">
        <w:rPr>
          <w:rFonts w:cs="Calibr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26EA626D" w14:textId="77777777" w:rsidR="007A1588" w:rsidRPr="001D306E" w:rsidRDefault="007A1588">
      <w:pPr>
        <w:pStyle w:val="Standard"/>
        <w:spacing w:after="0" w:line="276" w:lineRule="auto"/>
        <w:jc w:val="both"/>
        <w:rPr>
          <w:rFonts w:eastAsia="Times New Roman" w:cs="Calibri"/>
          <w:lang w:eastAsia="sl-SI"/>
        </w:rPr>
      </w:pPr>
    </w:p>
    <w:p w14:paraId="6E670C77" w14:textId="7624E39A" w:rsidR="0057615B" w:rsidRPr="001D306E" w:rsidRDefault="0057615B">
      <w:pPr>
        <w:pStyle w:val="Standard"/>
        <w:spacing w:after="0" w:line="276" w:lineRule="auto"/>
        <w:jc w:val="both"/>
        <w:rPr>
          <w:rFonts w:eastAsia="Times New Roman" w:cs="Calibri"/>
          <w:lang w:eastAsia="sl-SI"/>
        </w:rPr>
      </w:pPr>
      <w:r w:rsidRPr="001D306E">
        <w:rPr>
          <w:rFonts w:eastAsia="Times New Roman" w:cs="Calibri"/>
          <w:lang w:eastAsia="sl-SI"/>
        </w:rPr>
        <w:t>Priloge:</w:t>
      </w:r>
    </w:p>
    <w:p w14:paraId="386359AC" w14:textId="025B101A" w:rsidR="00423BE9" w:rsidRDefault="006164FF" w:rsidP="002037A4">
      <w:pPr>
        <w:pStyle w:val="Standard"/>
        <w:numPr>
          <w:ilvl w:val="0"/>
          <w:numId w:val="31"/>
        </w:numPr>
        <w:spacing w:before="100" w:beforeAutospacing="1" w:after="100" w:afterAutospacing="1" w:line="276" w:lineRule="auto"/>
        <w:ind w:left="584" w:hanging="357"/>
        <w:jc w:val="both"/>
        <w:rPr>
          <w:rFonts w:eastAsia="Times New Roman" w:cs="Calibri"/>
          <w:lang w:eastAsia="sl-SI"/>
        </w:rPr>
      </w:pPr>
      <w:r w:rsidRPr="001D306E">
        <w:rPr>
          <w:rFonts w:eastAsia="Times New Roman" w:cs="Calibri"/>
          <w:lang w:eastAsia="sl-SI"/>
        </w:rPr>
        <w:t>P</w:t>
      </w:r>
      <w:r w:rsidR="00423BE9" w:rsidRPr="001D306E">
        <w:rPr>
          <w:rFonts w:eastAsia="Times New Roman" w:cs="Calibri"/>
          <w:lang w:eastAsia="sl-SI"/>
        </w:rPr>
        <w:t>onudbeni predračun</w:t>
      </w:r>
      <w:r w:rsidR="003E1BB9">
        <w:rPr>
          <w:rFonts w:eastAsia="Times New Roman" w:cs="Calibri"/>
          <w:lang w:eastAsia="sl-SI"/>
        </w:rPr>
        <w:t>- rekapitulacija</w:t>
      </w:r>
    </w:p>
    <w:p w14:paraId="68C4092C" w14:textId="68E33815" w:rsidR="003E1BB9" w:rsidRPr="002037A4" w:rsidRDefault="002037A4" w:rsidP="002037A4">
      <w:pPr>
        <w:pStyle w:val="Odstavekseznama"/>
        <w:numPr>
          <w:ilvl w:val="0"/>
          <w:numId w:val="31"/>
        </w:numPr>
        <w:spacing w:before="100" w:beforeAutospacing="1" w:after="100" w:afterAutospacing="1"/>
        <w:ind w:left="584" w:hanging="357"/>
        <w:rPr>
          <w:rFonts w:eastAsia="Times New Roman" w:cs="Calibri"/>
          <w:lang w:eastAsia="sl-SI"/>
        </w:rPr>
      </w:pPr>
      <w:r w:rsidRPr="002037A4">
        <w:rPr>
          <w:rFonts w:eastAsia="Times New Roman" w:cs="Calibri"/>
          <w:lang w:eastAsia="sl-SI"/>
        </w:rPr>
        <w:t>Izjava o udeležbi fizičnih oseb v lastništvu ponudnika</w:t>
      </w:r>
    </w:p>
    <w:p w14:paraId="51295FEA" w14:textId="77777777" w:rsidR="005A3BF2" w:rsidRPr="001D306E" w:rsidRDefault="005A3BF2" w:rsidP="002037A4">
      <w:pPr>
        <w:pStyle w:val="Standard"/>
        <w:numPr>
          <w:ilvl w:val="0"/>
          <w:numId w:val="31"/>
        </w:numPr>
        <w:spacing w:before="100" w:beforeAutospacing="1" w:after="100" w:afterAutospacing="1" w:line="276" w:lineRule="auto"/>
        <w:ind w:left="584" w:hanging="357"/>
        <w:jc w:val="both"/>
        <w:rPr>
          <w:rFonts w:eastAsia="Times New Roman" w:cs="Calibri"/>
          <w:lang w:eastAsia="sl-SI"/>
        </w:rPr>
      </w:pPr>
      <w:r w:rsidRPr="001D306E">
        <w:rPr>
          <w:rFonts w:eastAsia="Times New Roman" w:cs="Calibri"/>
          <w:lang w:eastAsia="sl-SI"/>
        </w:rPr>
        <w:t>Hišni red</w:t>
      </w:r>
    </w:p>
    <w:p w14:paraId="5087726F" w14:textId="280FBD47" w:rsidR="0087567F" w:rsidRDefault="0087567F" w:rsidP="002037A4">
      <w:pPr>
        <w:pStyle w:val="Standard"/>
        <w:numPr>
          <w:ilvl w:val="0"/>
          <w:numId w:val="31"/>
        </w:numPr>
        <w:spacing w:before="100" w:beforeAutospacing="1" w:after="100" w:afterAutospacing="1" w:line="276" w:lineRule="auto"/>
        <w:ind w:left="584" w:hanging="357"/>
        <w:jc w:val="both"/>
        <w:rPr>
          <w:rFonts w:eastAsia="Times New Roman" w:cs="Calibri"/>
          <w:lang w:eastAsia="sl-SI"/>
        </w:rPr>
      </w:pPr>
      <w:r w:rsidRPr="001D306E">
        <w:rPr>
          <w:rFonts w:eastAsia="Times New Roman" w:cs="Calibri"/>
          <w:lang w:eastAsia="sl-SI"/>
        </w:rPr>
        <w:t>Zaščitni ukrepi</w:t>
      </w:r>
      <w:r w:rsidR="00161D81" w:rsidRPr="001D306E">
        <w:rPr>
          <w:rFonts w:eastAsia="Times New Roman" w:cs="Calibri"/>
          <w:lang w:eastAsia="sl-SI"/>
        </w:rPr>
        <w:t xml:space="preserve"> </w:t>
      </w:r>
      <w:r w:rsidR="007000D1">
        <w:rPr>
          <w:rFonts w:eastAsia="Times New Roman" w:cs="Calibri"/>
          <w:lang w:eastAsia="sl-SI"/>
        </w:rPr>
        <w:t>pri izvajanju gradbenih del</w:t>
      </w:r>
    </w:p>
    <w:p w14:paraId="2B29CAFB" w14:textId="3B0199A2" w:rsidR="00371162" w:rsidRPr="001831B3" w:rsidRDefault="00371162" w:rsidP="002037A4">
      <w:pPr>
        <w:pStyle w:val="Standard"/>
        <w:numPr>
          <w:ilvl w:val="0"/>
          <w:numId w:val="31"/>
        </w:numPr>
        <w:spacing w:before="100" w:beforeAutospacing="1" w:after="100" w:afterAutospacing="1" w:line="276" w:lineRule="auto"/>
        <w:ind w:left="584" w:hanging="357"/>
        <w:jc w:val="both"/>
        <w:rPr>
          <w:rFonts w:eastAsia="Times New Roman" w:cs="Calibri"/>
          <w:lang w:eastAsia="sl-SI"/>
        </w:rPr>
      </w:pPr>
      <w:r w:rsidRPr="001831B3">
        <w:rPr>
          <w:rFonts w:eastAsia="Times New Roman" w:cs="Calibri"/>
          <w:lang w:eastAsia="sl-SI"/>
        </w:rPr>
        <w:t>Pisni sporazum o skupnih ukrepih za zagotavljanje VZD na skupne</w:t>
      </w:r>
      <w:r w:rsidR="00C14A3B" w:rsidRPr="001831B3">
        <w:rPr>
          <w:rFonts w:eastAsia="Times New Roman" w:cs="Calibri"/>
          <w:lang w:eastAsia="sl-SI"/>
        </w:rPr>
        <w:t>m</w:t>
      </w:r>
      <w:r w:rsidRPr="001831B3">
        <w:rPr>
          <w:rFonts w:eastAsia="Times New Roman" w:cs="Calibri"/>
          <w:lang w:eastAsia="sl-SI"/>
        </w:rPr>
        <w:t xml:space="preserve"> delovišču</w:t>
      </w:r>
    </w:p>
    <w:p w14:paraId="5A87CEDF" w14:textId="608ACF49" w:rsidR="00DA7867" w:rsidRDefault="00DA7867" w:rsidP="002037A4">
      <w:pPr>
        <w:pStyle w:val="Standard"/>
        <w:numPr>
          <w:ilvl w:val="0"/>
          <w:numId w:val="31"/>
        </w:numPr>
        <w:spacing w:before="100" w:beforeAutospacing="1" w:after="100" w:afterAutospacing="1" w:line="276" w:lineRule="auto"/>
        <w:ind w:left="584" w:hanging="357"/>
        <w:jc w:val="both"/>
        <w:rPr>
          <w:rFonts w:eastAsia="Times New Roman" w:cs="Calibri"/>
          <w:lang w:eastAsia="sl-SI"/>
        </w:rPr>
      </w:pPr>
      <w:r>
        <w:rPr>
          <w:rFonts w:eastAsia="Times New Roman" w:cs="Calibri"/>
          <w:lang w:eastAsia="sl-SI"/>
        </w:rPr>
        <w:t>Popis del vključno z zahtevami</w:t>
      </w:r>
    </w:p>
    <w:p w14:paraId="646FCD9B" w14:textId="5071BD00" w:rsidR="00405F5D" w:rsidRPr="001D1FA9" w:rsidRDefault="00405F5D" w:rsidP="002037A4">
      <w:pPr>
        <w:pStyle w:val="Standard"/>
        <w:numPr>
          <w:ilvl w:val="0"/>
          <w:numId w:val="31"/>
        </w:numPr>
        <w:spacing w:before="100" w:beforeAutospacing="1" w:after="100" w:afterAutospacing="1" w:line="276" w:lineRule="auto"/>
        <w:ind w:left="584" w:hanging="357"/>
        <w:jc w:val="both"/>
        <w:rPr>
          <w:rFonts w:eastAsia="Times New Roman" w:cs="Calibri"/>
          <w:color w:val="000000" w:themeColor="text1"/>
          <w:lang w:eastAsia="sl-SI"/>
        </w:rPr>
      </w:pPr>
      <w:r w:rsidRPr="001D1FA9">
        <w:rPr>
          <w:rFonts w:eastAsia="Times New Roman" w:cs="Calibri"/>
          <w:color w:val="000000" w:themeColor="text1"/>
          <w:lang w:eastAsia="sl-SI"/>
        </w:rPr>
        <w:t>Načrt Sanacija hlajenja</w:t>
      </w:r>
      <w:r w:rsidR="004841DC" w:rsidRPr="004841DC">
        <w:rPr>
          <w:rFonts w:eastAsia="Times New Roman" w:cs="Calibri"/>
          <w:color w:val="000000" w:themeColor="text1"/>
          <w:lang w:eastAsia="sl-SI"/>
        </w:rPr>
        <w:t>– SBC BIFE</w:t>
      </w:r>
    </w:p>
    <w:p w14:paraId="20C7FE48" w14:textId="77777777" w:rsidR="0057615B" w:rsidRPr="001D306E" w:rsidRDefault="0057615B" w:rsidP="002037A4">
      <w:pPr>
        <w:pStyle w:val="Standard"/>
        <w:spacing w:after="0" w:line="276" w:lineRule="auto"/>
        <w:jc w:val="both"/>
        <w:rPr>
          <w:rFonts w:eastAsia="Times New Roman" w:cs="Calibri"/>
          <w:lang w:eastAsia="sl-SI"/>
        </w:rPr>
      </w:pPr>
    </w:p>
    <w:p w14:paraId="2795634C" w14:textId="5E59D857" w:rsidR="002E6112" w:rsidRPr="001D306E" w:rsidRDefault="001D4858">
      <w:pPr>
        <w:pStyle w:val="Standard"/>
        <w:spacing w:after="0" w:line="276" w:lineRule="auto"/>
        <w:jc w:val="both"/>
        <w:rPr>
          <w:rFonts w:cs="Calibri"/>
        </w:rPr>
      </w:pPr>
      <w:r w:rsidRPr="001D306E">
        <w:rPr>
          <w:rFonts w:eastAsia="Times New Roman" w:cs="Calibri"/>
          <w:u w:val="single"/>
          <w:lang w:eastAsia="sl-SI"/>
        </w:rPr>
        <w:t>Kontaktn</w:t>
      </w:r>
      <w:r w:rsidR="008845E6" w:rsidRPr="001D306E">
        <w:rPr>
          <w:rFonts w:eastAsia="Times New Roman" w:cs="Calibri"/>
          <w:u w:val="single"/>
          <w:lang w:eastAsia="sl-SI"/>
        </w:rPr>
        <w:t>a</w:t>
      </w:r>
      <w:r w:rsidRPr="001D306E">
        <w:rPr>
          <w:rFonts w:eastAsia="Times New Roman" w:cs="Calibri"/>
          <w:u w:val="single"/>
          <w:lang w:eastAsia="sl-SI"/>
        </w:rPr>
        <w:t xml:space="preserve"> oseb</w:t>
      </w:r>
      <w:r w:rsidR="00F067BC" w:rsidRPr="001D306E">
        <w:rPr>
          <w:rFonts w:eastAsia="Times New Roman" w:cs="Calibri"/>
          <w:u w:val="single"/>
          <w:lang w:eastAsia="sl-SI"/>
        </w:rPr>
        <w:t>a</w:t>
      </w:r>
      <w:r w:rsidRPr="001D306E">
        <w:rPr>
          <w:rFonts w:eastAsia="Times New Roman" w:cs="Calibri"/>
          <w:u w:val="single"/>
          <w:lang w:eastAsia="sl-SI"/>
        </w:rPr>
        <w:t xml:space="preserve"> s strani naročnika ;</w:t>
      </w:r>
    </w:p>
    <w:p w14:paraId="290F350D" w14:textId="77777777" w:rsidR="002E6112" w:rsidRPr="001D306E" w:rsidRDefault="001D4858">
      <w:pPr>
        <w:pStyle w:val="Standard"/>
        <w:spacing w:after="0" w:line="276" w:lineRule="auto"/>
        <w:jc w:val="both"/>
        <w:rPr>
          <w:rFonts w:cs="Calibri"/>
        </w:rPr>
      </w:pPr>
      <w:bookmarkStart w:id="3" w:name="_Hlk142656812"/>
      <w:r w:rsidRPr="001D306E">
        <w:rPr>
          <w:rFonts w:eastAsia="Times New Roman" w:cs="Calibri"/>
          <w:lang w:eastAsia="sl-SI"/>
        </w:rPr>
        <w:t>Klavdija Trunkl</w:t>
      </w:r>
    </w:p>
    <w:p w14:paraId="4772F06A" w14:textId="77777777" w:rsidR="002E6112" w:rsidRPr="001D306E" w:rsidRDefault="001D4858">
      <w:pPr>
        <w:pStyle w:val="Standard"/>
        <w:spacing w:after="0" w:line="276" w:lineRule="auto"/>
        <w:jc w:val="both"/>
        <w:rPr>
          <w:rFonts w:cs="Calibri"/>
        </w:rPr>
      </w:pPr>
      <w:r w:rsidRPr="001D306E">
        <w:rPr>
          <w:rFonts w:eastAsia="Times New Roman" w:cs="Calibri"/>
          <w:lang w:eastAsia="sl-SI"/>
        </w:rPr>
        <w:t>Služba za nabavo nemedicinskega materiala</w:t>
      </w:r>
    </w:p>
    <w:p w14:paraId="1F7DF14B" w14:textId="6B9564AE" w:rsidR="002E6112" w:rsidRPr="001D306E" w:rsidRDefault="001D4858">
      <w:pPr>
        <w:pStyle w:val="Standard"/>
        <w:spacing w:after="0" w:line="240" w:lineRule="auto"/>
        <w:rPr>
          <w:rFonts w:eastAsia="Times New Roman" w:cs="Calibri"/>
          <w:color w:val="0070C0"/>
          <w:lang w:eastAsia="sl-SI"/>
        </w:rPr>
      </w:pPr>
      <w:r w:rsidRPr="001D306E">
        <w:rPr>
          <w:rFonts w:eastAsia="Times New Roman" w:cs="Calibri"/>
          <w:i/>
          <w:iCs/>
          <w:lang w:eastAsia="sl-SI"/>
        </w:rPr>
        <w:t>E:</w:t>
      </w:r>
      <w:r w:rsidRPr="001D306E">
        <w:rPr>
          <w:rFonts w:eastAsia="Times New Roman" w:cs="Calibri"/>
          <w:i/>
          <w:iCs/>
          <w:color w:val="0070C0"/>
          <w:lang w:eastAsia="sl-SI"/>
        </w:rPr>
        <w:t xml:space="preserve"> </w:t>
      </w:r>
      <w:hyperlink r:id="rId9" w:history="1">
        <w:r w:rsidR="000760C1" w:rsidRPr="001D306E">
          <w:rPr>
            <w:rStyle w:val="Hiperpovezava"/>
            <w:rFonts w:eastAsia="Times New Roman" w:cs="Calibri"/>
            <w:lang w:eastAsia="sl-SI"/>
          </w:rPr>
          <w:t>klavdija.trunkl@sb-celje.si</w:t>
        </w:r>
      </w:hyperlink>
    </w:p>
    <w:p w14:paraId="3D9E9B78" w14:textId="3500592B" w:rsidR="002E6112" w:rsidRPr="001D306E" w:rsidRDefault="001D4858">
      <w:pPr>
        <w:pStyle w:val="Standard"/>
        <w:spacing w:after="0" w:line="240" w:lineRule="auto"/>
        <w:rPr>
          <w:rFonts w:cs="Calibri"/>
        </w:rPr>
      </w:pPr>
      <w:r w:rsidRPr="001D306E">
        <w:rPr>
          <w:rFonts w:cs="Calibri"/>
          <w:color w:val="1F3864"/>
          <w:lang w:eastAsia="sl-SI"/>
        </w:rPr>
        <w:t>Tel: +38634233535</w:t>
      </w:r>
    </w:p>
    <w:bookmarkEnd w:id="3"/>
    <w:p w14:paraId="08BF208A" w14:textId="77777777" w:rsidR="002E6112" w:rsidRPr="001D306E" w:rsidRDefault="001D4858">
      <w:pPr>
        <w:pStyle w:val="Standard"/>
        <w:tabs>
          <w:tab w:val="left" w:pos="2280"/>
        </w:tabs>
        <w:spacing w:after="0" w:line="276" w:lineRule="auto"/>
        <w:rPr>
          <w:rFonts w:cs="Calibri"/>
        </w:rPr>
      </w:pPr>
      <w:r w:rsidRPr="001D306E">
        <w:rPr>
          <w:rFonts w:eastAsia="Times New Roman" w:cs="Calibri"/>
          <w:lang w:eastAsia="sl-SI"/>
        </w:rPr>
        <w:tab/>
      </w:r>
    </w:p>
    <w:p w14:paraId="27500EB9" w14:textId="0AF02987" w:rsidR="002E6112" w:rsidRPr="001D306E" w:rsidRDefault="001D4858">
      <w:pPr>
        <w:pStyle w:val="Standard"/>
        <w:spacing w:after="0" w:line="240" w:lineRule="auto"/>
        <w:rPr>
          <w:rFonts w:cs="Calibri"/>
        </w:rPr>
      </w:pPr>
      <w:r w:rsidRPr="001D306E">
        <w:rPr>
          <w:rFonts w:eastAsia="Times New Roman" w:cs="Calibri"/>
          <w:lang w:eastAsia="sl-SI"/>
        </w:rPr>
        <w:t>Ponudbe pošljite</w:t>
      </w:r>
      <w:r w:rsidR="00587211" w:rsidRPr="001D306E">
        <w:rPr>
          <w:rFonts w:eastAsia="Times New Roman" w:cs="Calibri"/>
          <w:lang w:eastAsia="sl-SI"/>
        </w:rPr>
        <w:t xml:space="preserve"> izključno</w:t>
      </w:r>
      <w:r w:rsidRPr="001D306E">
        <w:rPr>
          <w:rFonts w:eastAsia="Times New Roman" w:cs="Calibri"/>
          <w:lang w:eastAsia="sl-SI"/>
        </w:rPr>
        <w:t xml:space="preserve"> na naslov elektronske pošte</w:t>
      </w:r>
    </w:p>
    <w:p w14:paraId="455198B6" w14:textId="77777777" w:rsidR="002E6112" w:rsidRPr="001D306E" w:rsidRDefault="001D4858">
      <w:pPr>
        <w:pStyle w:val="Standard"/>
        <w:spacing w:after="0" w:line="240" w:lineRule="auto"/>
        <w:rPr>
          <w:rFonts w:cs="Calibri"/>
          <w:color w:val="000000" w:themeColor="text1"/>
        </w:rPr>
      </w:pPr>
      <w:hyperlink r:id="rId10" w:history="1">
        <w:r w:rsidRPr="001D306E">
          <w:rPr>
            <w:rFonts w:eastAsia="Times New Roman" w:cs="Calibri"/>
            <w:color w:val="0000FF"/>
            <w:u w:val="single"/>
            <w:lang w:eastAsia="sl-SI"/>
          </w:rPr>
          <w:t>Nabava2@sb-celje.si</w:t>
        </w:r>
      </w:hyperlink>
    </w:p>
    <w:p w14:paraId="665C5F39" w14:textId="7BDCF74F" w:rsidR="002E6112" w:rsidRPr="001D306E" w:rsidRDefault="001D4858">
      <w:pPr>
        <w:pStyle w:val="Standard"/>
        <w:tabs>
          <w:tab w:val="left" w:pos="195"/>
          <w:tab w:val="left" w:pos="255"/>
          <w:tab w:val="left" w:pos="1995"/>
        </w:tabs>
        <w:rPr>
          <w:rFonts w:cs="Calibri"/>
        </w:rPr>
      </w:pPr>
      <w:r w:rsidRPr="001D306E">
        <w:rPr>
          <w:rFonts w:eastAsia="Times New Roman" w:cs="Calibri"/>
          <w:color w:val="000000" w:themeColor="text1"/>
          <w:lang w:eastAsia="sl-SI"/>
        </w:rPr>
        <w:t xml:space="preserve">z oznako EN_N_ </w:t>
      </w:r>
      <w:r w:rsidR="004841DC">
        <w:rPr>
          <w:rFonts w:eastAsia="Times New Roman" w:cs="Calibri"/>
          <w:color w:val="000000" w:themeColor="text1"/>
          <w:lang w:eastAsia="sl-SI"/>
        </w:rPr>
        <w:t>136</w:t>
      </w:r>
      <w:r w:rsidR="00D014A2" w:rsidRPr="001D306E">
        <w:rPr>
          <w:rFonts w:eastAsia="Times New Roman" w:cs="Calibri"/>
          <w:color w:val="000000" w:themeColor="text1"/>
          <w:lang w:eastAsia="sl-SI"/>
        </w:rPr>
        <w:t>_202</w:t>
      </w:r>
      <w:r w:rsidR="00DC4BBF">
        <w:rPr>
          <w:rFonts w:eastAsia="Times New Roman" w:cs="Calibri"/>
          <w:color w:val="000000" w:themeColor="text1"/>
          <w:lang w:eastAsia="sl-SI"/>
        </w:rPr>
        <w:t>5</w:t>
      </w:r>
      <w:r w:rsidRPr="001D306E">
        <w:rPr>
          <w:rFonts w:eastAsia="Times New Roman" w:cs="Calibri"/>
          <w:color w:val="000000" w:themeColor="text1"/>
          <w:lang w:eastAsia="sl-SI"/>
        </w:rPr>
        <w:t xml:space="preserve"> </w:t>
      </w:r>
      <w:r w:rsidR="008549A7" w:rsidRPr="008549A7">
        <w:rPr>
          <w:rFonts w:eastAsia="Times New Roman" w:cs="Calibri"/>
          <w:b/>
          <w:bCs/>
          <w:color w:val="000000" w:themeColor="text1"/>
          <w:lang w:eastAsia="sl-SI"/>
        </w:rPr>
        <w:t>Izvedba projekta hlajenja – SBC BIFE</w:t>
      </w:r>
      <w:r w:rsidR="008549A7" w:rsidRPr="008549A7">
        <w:rPr>
          <w:rFonts w:eastAsia="Times New Roman" w:cs="Calibri"/>
          <w:b/>
          <w:bCs/>
          <w:color w:val="000000" w:themeColor="text1"/>
          <w:lang w:eastAsia="sl-SI"/>
        </w:rPr>
        <w:t xml:space="preserve"> </w:t>
      </w:r>
      <w:r w:rsidRPr="001831B3">
        <w:rPr>
          <w:rFonts w:eastAsia="Times New Roman" w:cs="Calibri"/>
          <w:b/>
          <w:lang w:eastAsia="sl-SI"/>
        </w:rPr>
        <w:t>do</w:t>
      </w:r>
      <w:r w:rsidR="00405F5D" w:rsidRPr="001831B3">
        <w:rPr>
          <w:rFonts w:eastAsia="Times New Roman" w:cs="Calibri"/>
          <w:b/>
          <w:lang w:eastAsia="sl-SI"/>
        </w:rPr>
        <w:t xml:space="preserve"> </w:t>
      </w:r>
      <w:r w:rsidR="00672723" w:rsidRPr="001831B3">
        <w:rPr>
          <w:rFonts w:eastAsia="Times New Roman" w:cs="Calibri"/>
          <w:b/>
          <w:lang w:eastAsia="sl-SI"/>
        </w:rPr>
        <w:t xml:space="preserve"> </w:t>
      </w:r>
      <w:r w:rsidR="00EF7476">
        <w:rPr>
          <w:rFonts w:eastAsia="Times New Roman" w:cs="Calibri"/>
          <w:b/>
          <w:lang w:eastAsia="sl-SI"/>
        </w:rPr>
        <w:t>8</w:t>
      </w:r>
      <w:r w:rsidR="00672723" w:rsidRPr="001831B3">
        <w:rPr>
          <w:rFonts w:eastAsia="Times New Roman" w:cs="Calibri"/>
          <w:b/>
          <w:lang w:eastAsia="sl-SI"/>
        </w:rPr>
        <w:t>.</w:t>
      </w:r>
      <w:r w:rsidR="00EF7476">
        <w:rPr>
          <w:rFonts w:eastAsia="Times New Roman" w:cs="Calibri"/>
          <w:b/>
          <w:lang w:eastAsia="sl-SI"/>
        </w:rPr>
        <w:t>7</w:t>
      </w:r>
      <w:r w:rsidR="00672723" w:rsidRPr="001831B3">
        <w:rPr>
          <w:rFonts w:eastAsia="Times New Roman" w:cs="Calibri"/>
          <w:b/>
          <w:lang w:eastAsia="sl-SI"/>
        </w:rPr>
        <w:t>.202</w:t>
      </w:r>
      <w:r w:rsidR="007304A5" w:rsidRPr="001831B3">
        <w:rPr>
          <w:rFonts w:eastAsia="Times New Roman" w:cs="Calibri"/>
          <w:b/>
          <w:lang w:eastAsia="sl-SI"/>
        </w:rPr>
        <w:t>5</w:t>
      </w:r>
      <w:r w:rsidR="00672723" w:rsidRPr="001831B3">
        <w:rPr>
          <w:rFonts w:eastAsia="Times New Roman" w:cs="Calibri"/>
          <w:b/>
          <w:lang w:eastAsia="sl-SI"/>
        </w:rPr>
        <w:t xml:space="preserve"> do</w:t>
      </w:r>
      <w:r w:rsidRPr="001831B3">
        <w:rPr>
          <w:rFonts w:eastAsia="Times New Roman" w:cs="Calibri"/>
          <w:b/>
          <w:lang w:eastAsia="sl-SI"/>
        </w:rPr>
        <w:t xml:space="preserve"> 12 </w:t>
      </w:r>
      <w:r w:rsidRPr="001D306E">
        <w:rPr>
          <w:rFonts w:eastAsia="Times New Roman" w:cs="Calibri"/>
          <w:b/>
          <w:color w:val="000000" w:themeColor="text1"/>
          <w:lang w:eastAsia="sl-SI"/>
        </w:rPr>
        <w:t xml:space="preserve">ure.                        </w:t>
      </w:r>
    </w:p>
    <w:p w14:paraId="12BE9CA2" w14:textId="77777777" w:rsidR="002E6112" w:rsidRPr="001D306E" w:rsidRDefault="001D4858">
      <w:pPr>
        <w:pStyle w:val="Standard"/>
        <w:tabs>
          <w:tab w:val="left" w:pos="2100"/>
        </w:tabs>
        <w:spacing w:after="0" w:line="240" w:lineRule="auto"/>
        <w:jc w:val="both"/>
        <w:rPr>
          <w:rFonts w:cs="Calibri"/>
        </w:rPr>
      </w:pPr>
      <w:r w:rsidRPr="001D306E">
        <w:rPr>
          <w:rFonts w:eastAsia="Times New Roman" w:cs="Calibri"/>
          <w:lang w:eastAsia="sl-SI"/>
        </w:rPr>
        <w:tab/>
      </w:r>
    </w:p>
    <w:p w14:paraId="4D2D5703" w14:textId="7FFF1783" w:rsidR="002E6112" w:rsidRPr="001D306E" w:rsidRDefault="008845E6">
      <w:pPr>
        <w:pStyle w:val="Standard"/>
        <w:spacing w:after="0" w:line="240" w:lineRule="auto"/>
        <w:jc w:val="both"/>
        <w:rPr>
          <w:rFonts w:eastAsia="Times New Roman" w:cs="Calibri"/>
          <w:lang w:eastAsia="sl-SI"/>
        </w:rPr>
      </w:pPr>
      <w:r w:rsidRPr="001D306E">
        <w:rPr>
          <w:rFonts w:eastAsia="Times New Roman" w:cs="Calibri"/>
          <w:lang w:eastAsia="sl-SI"/>
        </w:rPr>
        <w:t>Pripravila: Klavdija Trunkl</w:t>
      </w:r>
      <w:r w:rsidR="001D4858" w:rsidRPr="001D306E">
        <w:rPr>
          <w:rFonts w:eastAsia="Times New Roman" w:cs="Calibri"/>
          <w:lang w:eastAsia="sl-SI"/>
        </w:rPr>
        <w:t xml:space="preserve">                 </w:t>
      </w:r>
    </w:p>
    <w:p w14:paraId="1CD11EAB" w14:textId="77777777" w:rsidR="008845E6" w:rsidRPr="001D306E" w:rsidRDefault="008845E6">
      <w:pPr>
        <w:pStyle w:val="Standard"/>
        <w:spacing w:after="0" w:line="240" w:lineRule="auto"/>
        <w:jc w:val="both"/>
        <w:rPr>
          <w:rFonts w:cs="Calibri"/>
        </w:rPr>
      </w:pPr>
    </w:p>
    <w:p w14:paraId="5F6FE4DB" w14:textId="77777777" w:rsidR="002E6112" w:rsidRPr="001D306E" w:rsidRDefault="002E6112">
      <w:pPr>
        <w:pStyle w:val="Standard"/>
        <w:spacing w:after="0" w:line="240" w:lineRule="auto"/>
        <w:jc w:val="both"/>
        <w:rPr>
          <w:rFonts w:eastAsia="Times New Roman" w:cs="Calibri"/>
          <w:lang w:eastAsia="sl-SI"/>
        </w:rPr>
      </w:pPr>
    </w:p>
    <w:p w14:paraId="62AB8C6F" w14:textId="77777777" w:rsidR="002E6112" w:rsidRPr="001D306E" w:rsidRDefault="001D4858">
      <w:pPr>
        <w:pStyle w:val="Standard"/>
        <w:spacing w:after="0" w:line="240" w:lineRule="auto"/>
        <w:jc w:val="both"/>
        <w:rPr>
          <w:rFonts w:cs="Calibri"/>
        </w:rPr>
      </w:pPr>
      <w:r w:rsidRPr="001D306E">
        <w:rPr>
          <w:rFonts w:eastAsia="Times New Roman" w:cs="Calibri"/>
          <w:lang w:eastAsia="sl-SI"/>
        </w:rPr>
        <w:t xml:space="preserve">                                                   Vodja službe za nabavo nemedicinske materiala, opreme in storitev</w:t>
      </w:r>
    </w:p>
    <w:p w14:paraId="5FABBD2D" w14:textId="0A235284" w:rsidR="002E6112" w:rsidRPr="001D306E" w:rsidRDefault="001D4858" w:rsidP="00592F17">
      <w:pPr>
        <w:pStyle w:val="Standard"/>
        <w:spacing w:after="0" w:line="264" w:lineRule="auto"/>
        <w:ind w:left="3540" w:firstLine="708"/>
        <w:rPr>
          <w:rFonts w:cs="Calibri"/>
        </w:rPr>
      </w:pPr>
      <w:r w:rsidRPr="001D306E">
        <w:rPr>
          <w:rFonts w:eastAsia="Times New Roman" w:cs="Calibri"/>
          <w:lang w:eastAsia="sl-SI"/>
        </w:rPr>
        <w:t xml:space="preserve">        Matjaž Štinek,</w:t>
      </w:r>
      <w:r w:rsidR="00E424DF" w:rsidRPr="001D306E">
        <w:rPr>
          <w:rFonts w:eastAsia="Times New Roman" w:cs="Calibri"/>
          <w:lang w:eastAsia="sl-SI"/>
        </w:rPr>
        <w:t xml:space="preserve"> </w:t>
      </w:r>
      <w:r w:rsidRPr="001D306E">
        <w:rPr>
          <w:rFonts w:eastAsia="Times New Roman" w:cs="Calibri"/>
          <w:lang w:eastAsia="sl-SI"/>
        </w:rPr>
        <w:t>univ.</w:t>
      </w:r>
      <w:r w:rsidR="00E424DF" w:rsidRPr="001D306E">
        <w:rPr>
          <w:rFonts w:eastAsia="Times New Roman" w:cs="Calibri"/>
          <w:lang w:eastAsia="sl-SI"/>
        </w:rPr>
        <w:t xml:space="preserve"> </w:t>
      </w:r>
      <w:r w:rsidRPr="001D306E">
        <w:rPr>
          <w:rFonts w:eastAsia="Times New Roman" w:cs="Calibri"/>
          <w:lang w:eastAsia="sl-SI"/>
        </w:rPr>
        <w:t>dipl.</w:t>
      </w:r>
      <w:r w:rsidR="00E424DF" w:rsidRPr="001D306E">
        <w:rPr>
          <w:rFonts w:eastAsia="Times New Roman" w:cs="Calibri"/>
          <w:lang w:eastAsia="sl-SI"/>
        </w:rPr>
        <w:t xml:space="preserve"> </w:t>
      </w:r>
      <w:r w:rsidRPr="001D306E">
        <w:rPr>
          <w:rFonts w:eastAsia="Times New Roman" w:cs="Calibri"/>
          <w:lang w:eastAsia="sl-SI"/>
        </w:rPr>
        <w:t>ekon</w:t>
      </w:r>
      <w:r w:rsidR="001D306E">
        <w:rPr>
          <w:rFonts w:eastAsia="Times New Roman" w:cs="Calibri"/>
          <w:lang w:eastAsia="sl-SI"/>
        </w:rPr>
        <w:t>.</w:t>
      </w:r>
      <w:r w:rsidRPr="001D306E">
        <w:rPr>
          <w:rFonts w:eastAsia="Times New Roman" w:cs="Calibri"/>
          <w:lang w:eastAsia="sl-SI"/>
        </w:rPr>
        <w:t xml:space="preserve">     </w:t>
      </w:r>
    </w:p>
    <w:p w14:paraId="049B657D" w14:textId="61AA844D" w:rsidR="007A1588" w:rsidRPr="001D306E" w:rsidRDefault="001D4858">
      <w:pPr>
        <w:pStyle w:val="Standard"/>
        <w:spacing w:after="0" w:line="264" w:lineRule="auto"/>
        <w:ind w:left="3540" w:firstLine="708"/>
        <w:rPr>
          <w:rFonts w:eastAsia="Times New Roman" w:cs="Calibri"/>
          <w:lang w:eastAsia="sl-SI"/>
        </w:rPr>
        <w:sectPr w:rsidR="007A1588" w:rsidRPr="001D306E" w:rsidSect="00933DEF">
          <w:pgSz w:w="11906" w:h="16838"/>
          <w:pgMar w:top="1417" w:right="1417" w:bottom="1417" w:left="1700" w:header="1417" w:footer="708" w:gutter="0"/>
          <w:cols w:space="708"/>
          <w:docGrid w:linePitch="299"/>
        </w:sectPr>
      </w:pPr>
      <w:r w:rsidRPr="001D306E">
        <w:rPr>
          <w:rFonts w:eastAsia="Times New Roman" w:cs="Calibri"/>
          <w:lang w:eastAsia="sl-SI"/>
        </w:rPr>
        <w:t xml:space="preserve">                                                                   </w:t>
      </w:r>
    </w:p>
    <w:p w14:paraId="1BEF75D1" w14:textId="77777777" w:rsidR="003E1BB9" w:rsidRDefault="00423BE9" w:rsidP="003E1BB9">
      <w:pPr>
        <w:pStyle w:val="Standard"/>
        <w:spacing w:after="0"/>
        <w:rPr>
          <w:rFonts w:ascii="Garamond" w:eastAsia="Times New Roman" w:hAnsi="Garamond" w:cs="Times New Roman"/>
          <w:b/>
          <w:kern w:val="0"/>
          <w:lang w:eastAsia="zh-CN"/>
        </w:rPr>
      </w:pPr>
      <w:r w:rsidRPr="001D306E">
        <w:rPr>
          <w:rFonts w:eastAsia="Times New Roman" w:cs="Calibri"/>
          <w:sz w:val="18"/>
          <w:szCs w:val="18"/>
          <w:lang w:eastAsia="sl-SI"/>
        </w:rPr>
        <w:lastRenderedPageBreak/>
        <w:t>Priloga 1</w:t>
      </w:r>
      <w:r w:rsidR="003E1BB9" w:rsidRPr="003E1BB9">
        <w:rPr>
          <w:rFonts w:ascii="Garamond" w:eastAsia="Times New Roman" w:hAnsi="Garamond" w:cs="Times New Roman"/>
          <w:b/>
          <w:kern w:val="0"/>
          <w:lang w:eastAsia="zh-CN"/>
        </w:rPr>
        <w:t xml:space="preserve"> </w:t>
      </w:r>
    </w:p>
    <w:p w14:paraId="151642D3" w14:textId="77777777" w:rsidR="003E1BB9" w:rsidRPr="002037A4" w:rsidRDefault="003E1BB9" w:rsidP="003E1BB9">
      <w:pPr>
        <w:keepNext/>
        <w:jc w:val="both"/>
        <w:outlineLvl w:val="0"/>
        <w:rPr>
          <w:rFonts w:asciiTheme="minorHAnsi" w:hAnsiTheme="minorHAnsi" w:cstheme="minorHAnsi"/>
          <w:b/>
          <w:lang w:eastAsia="zh-CN"/>
        </w:rPr>
      </w:pPr>
      <w:r w:rsidRPr="002037A4">
        <w:rPr>
          <w:rFonts w:asciiTheme="minorHAnsi" w:hAnsiTheme="minorHAnsi" w:cstheme="minorHAnsi"/>
          <w:b/>
          <w:lang w:eastAsia="zh-CN"/>
        </w:rPr>
        <w:t xml:space="preserve">OBRAZEC PREDRAČUNA - REKAPITULACIJA                         OBR-1                                                                                             </w:t>
      </w:r>
    </w:p>
    <w:p w14:paraId="120E5FC3" w14:textId="77777777" w:rsidR="003E1BB9" w:rsidRPr="002037A4" w:rsidRDefault="003E1BB9" w:rsidP="003E1BB9">
      <w:pPr>
        <w:jc w:val="both"/>
        <w:rPr>
          <w:rFonts w:asciiTheme="minorHAnsi" w:eastAsia="Calibri" w:hAnsiTheme="minorHAnsi" w:cstheme="minorHAnsi"/>
          <w:lang w:eastAsia="zh-CN"/>
        </w:rPr>
      </w:pPr>
    </w:p>
    <w:p w14:paraId="5EF20F23" w14:textId="536563CE" w:rsidR="003E1BB9" w:rsidRPr="00405F5D" w:rsidRDefault="003E1BB9" w:rsidP="003E1BB9">
      <w:pPr>
        <w:jc w:val="both"/>
        <w:rPr>
          <w:rFonts w:asciiTheme="minorHAnsi" w:eastAsia="Calibri" w:hAnsiTheme="minorHAnsi" w:cstheme="minorHAnsi"/>
          <w:lang w:eastAsia="zh-CN"/>
        </w:rPr>
      </w:pPr>
      <w:r w:rsidRPr="002037A4">
        <w:rPr>
          <w:rFonts w:asciiTheme="minorHAnsi" w:eastAsia="Calibri" w:hAnsiTheme="minorHAnsi" w:cstheme="minorHAnsi"/>
          <w:lang w:eastAsia="zh-CN"/>
        </w:rPr>
        <w:t>Ponudnik:__________________________________________________________</w:t>
      </w:r>
    </w:p>
    <w:p w14:paraId="073B9560" w14:textId="3EF51CBB" w:rsidR="003E1BB9" w:rsidRPr="002037A4" w:rsidRDefault="003E1BB9" w:rsidP="003E1BB9">
      <w:pPr>
        <w:jc w:val="both"/>
        <w:rPr>
          <w:rFonts w:asciiTheme="minorHAnsi" w:hAnsiTheme="minorHAnsi" w:cstheme="minorHAnsi"/>
        </w:rPr>
      </w:pPr>
      <w:r w:rsidRPr="002037A4">
        <w:rPr>
          <w:rFonts w:asciiTheme="minorHAnsi" w:eastAsia="Calibri" w:hAnsiTheme="minorHAnsi" w:cstheme="minorHAnsi"/>
          <w:bCs/>
          <w:u w:val="single"/>
          <w:lang w:eastAsia="zh-CN"/>
        </w:rPr>
        <w:t xml:space="preserve">V postopku oddaje </w:t>
      </w:r>
      <w:r w:rsidR="00DE4C6A">
        <w:rPr>
          <w:rFonts w:asciiTheme="minorHAnsi" w:eastAsia="Calibri" w:hAnsiTheme="minorHAnsi" w:cstheme="minorHAnsi"/>
          <w:bCs/>
          <w:u w:val="single"/>
          <w:lang w:eastAsia="zh-CN"/>
        </w:rPr>
        <w:t>evidenčnega</w:t>
      </w:r>
      <w:r w:rsidRPr="002037A4">
        <w:rPr>
          <w:rFonts w:asciiTheme="minorHAnsi" w:eastAsia="Calibri" w:hAnsiTheme="minorHAnsi" w:cstheme="minorHAnsi"/>
          <w:bCs/>
          <w:u w:val="single"/>
          <w:lang w:eastAsia="zh-CN"/>
        </w:rPr>
        <w:t xml:space="preserve"> naročila </w:t>
      </w:r>
      <w:r w:rsidRPr="002037A4">
        <w:rPr>
          <w:rFonts w:asciiTheme="minorHAnsi" w:eastAsia="Calibri" w:hAnsiTheme="minorHAnsi" w:cstheme="minorHAnsi"/>
          <w:bCs/>
          <w:lang w:eastAsia="zh-CN"/>
        </w:rPr>
        <w:t xml:space="preserve"> </w:t>
      </w:r>
    </w:p>
    <w:p w14:paraId="3ED0AC36" w14:textId="72F44EB0" w:rsidR="003E1BB9" w:rsidRPr="00405F5D" w:rsidRDefault="00DE611E" w:rsidP="003E1BB9">
      <w:pPr>
        <w:jc w:val="both"/>
        <w:rPr>
          <w:rFonts w:eastAsia="Times New Roman" w:cs="Calibri"/>
          <w:b/>
          <w:bCs/>
          <w:sz w:val="24"/>
          <w:szCs w:val="24"/>
          <w:lang w:eastAsia="sl-SI"/>
        </w:rPr>
      </w:pPr>
      <w:r>
        <w:rPr>
          <w:rFonts w:eastAsia="Times New Roman" w:cs="Calibri"/>
          <w:b/>
          <w:bCs/>
          <w:sz w:val="24"/>
          <w:szCs w:val="24"/>
          <w:lang w:eastAsia="sl-SI"/>
        </w:rPr>
        <w:t xml:space="preserve">EN_N_136_2025 </w:t>
      </w:r>
      <w:r w:rsidRPr="00DE611E">
        <w:rPr>
          <w:rFonts w:eastAsia="Times New Roman" w:cs="Calibri"/>
          <w:b/>
          <w:bCs/>
          <w:sz w:val="24"/>
          <w:szCs w:val="24"/>
          <w:lang w:eastAsia="sl-SI"/>
        </w:rPr>
        <w:t>Izvedba projekta hlajenja – SBC BIFE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425"/>
        <w:gridCol w:w="862"/>
        <w:gridCol w:w="949"/>
        <w:gridCol w:w="1295"/>
      </w:tblGrid>
      <w:tr w:rsidR="00322ACC" w:rsidRPr="002037A4" w14:paraId="6624F03E" w14:textId="110CE267" w:rsidTr="008549A7">
        <w:trPr>
          <w:trHeight w:val="940"/>
        </w:trPr>
        <w:tc>
          <w:tcPr>
            <w:tcW w:w="4248" w:type="dxa"/>
            <w:shd w:val="clear" w:color="auto" w:fill="auto"/>
          </w:tcPr>
          <w:p w14:paraId="666B5D58" w14:textId="02171E00" w:rsidR="00322ACC" w:rsidRPr="002037A4" w:rsidRDefault="00322ACC" w:rsidP="00E454CA">
            <w:pPr>
              <w:jc w:val="both"/>
              <w:rPr>
                <w:rFonts w:asciiTheme="minorHAnsi" w:eastAsia="Calibri" w:hAnsiTheme="minorHAnsi" w:cstheme="minorHAnsi"/>
                <w:b/>
                <w:lang w:eastAsia="zh-CN"/>
              </w:rPr>
            </w:pPr>
            <w:r>
              <w:rPr>
                <w:rFonts w:asciiTheme="minorHAnsi" w:eastAsia="Calibri" w:hAnsiTheme="minorHAnsi" w:cstheme="minorHAnsi"/>
                <w:b/>
                <w:lang w:eastAsia="zh-CN"/>
              </w:rPr>
              <w:t>Predmet ponudbe:</w:t>
            </w:r>
          </w:p>
        </w:tc>
        <w:tc>
          <w:tcPr>
            <w:tcW w:w="1425" w:type="dxa"/>
            <w:shd w:val="clear" w:color="auto" w:fill="auto"/>
          </w:tcPr>
          <w:p w14:paraId="3CB1639C" w14:textId="77777777" w:rsidR="00322ACC" w:rsidRDefault="00322ACC" w:rsidP="006522B0">
            <w:pPr>
              <w:pStyle w:val="Standard"/>
              <w:rPr>
                <w:rFonts w:eastAsia="Times New Roman" w:cs="Calibri"/>
                <w:b/>
                <w:bCs/>
                <w:sz w:val="18"/>
                <w:szCs w:val="18"/>
                <w:lang w:eastAsia="sl-SI"/>
              </w:rPr>
            </w:pPr>
            <w:r w:rsidRPr="00085DF2">
              <w:rPr>
                <w:rFonts w:eastAsia="Times New Roman" w:cs="Calibri"/>
                <w:b/>
                <w:bCs/>
                <w:sz w:val="18"/>
                <w:szCs w:val="18"/>
                <w:lang w:eastAsia="sl-SI"/>
              </w:rPr>
              <w:t>Vrednost skupaj brez DDV:</w:t>
            </w:r>
          </w:p>
          <w:p w14:paraId="3FE8EEFB" w14:textId="4A691758" w:rsidR="00322ACC" w:rsidRPr="002037A4" w:rsidRDefault="00322ACC" w:rsidP="00E454CA">
            <w:pPr>
              <w:jc w:val="both"/>
              <w:rPr>
                <w:rFonts w:asciiTheme="minorHAnsi" w:eastAsia="Calibri" w:hAnsiTheme="minorHAnsi" w:cstheme="minorHAnsi"/>
                <w:b/>
                <w:lang w:eastAsia="zh-CN"/>
              </w:rPr>
            </w:pPr>
          </w:p>
        </w:tc>
        <w:tc>
          <w:tcPr>
            <w:tcW w:w="862" w:type="dxa"/>
          </w:tcPr>
          <w:p w14:paraId="6F789026" w14:textId="762F41FF" w:rsidR="00322ACC" w:rsidRPr="00085DF2" w:rsidRDefault="00322ACC" w:rsidP="006522B0">
            <w:pPr>
              <w:pStyle w:val="Standard"/>
              <w:rPr>
                <w:rFonts w:eastAsia="Times New Roman" w:cs="Calibri"/>
                <w:b/>
                <w:bCs/>
                <w:sz w:val="18"/>
                <w:szCs w:val="18"/>
                <w:lang w:eastAsia="sl-SI"/>
              </w:rPr>
            </w:pPr>
            <w:r>
              <w:rPr>
                <w:rFonts w:eastAsia="Times New Roman" w:cs="Calibri"/>
                <w:b/>
                <w:bCs/>
                <w:sz w:val="18"/>
                <w:szCs w:val="18"/>
                <w:lang w:eastAsia="sl-SI"/>
              </w:rPr>
              <w:t>Stopnja DDV:</w:t>
            </w:r>
          </w:p>
        </w:tc>
        <w:tc>
          <w:tcPr>
            <w:tcW w:w="949" w:type="dxa"/>
          </w:tcPr>
          <w:p w14:paraId="09D929DA" w14:textId="4B03E517" w:rsidR="00322ACC" w:rsidRDefault="00322ACC" w:rsidP="006522B0">
            <w:pPr>
              <w:pStyle w:val="Standard"/>
              <w:rPr>
                <w:rFonts w:eastAsia="Times New Roman" w:cs="Calibri"/>
                <w:b/>
                <w:bCs/>
                <w:sz w:val="18"/>
                <w:szCs w:val="18"/>
                <w:lang w:eastAsia="sl-SI"/>
              </w:rPr>
            </w:pPr>
            <w:r w:rsidRPr="00085DF2">
              <w:rPr>
                <w:rFonts w:eastAsia="Times New Roman" w:cs="Calibri"/>
                <w:b/>
                <w:bCs/>
                <w:sz w:val="18"/>
                <w:szCs w:val="18"/>
                <w:lang w:eastAsia="sl-SI"/>
              </w:rPr>
              <w:t>Znesek DDV</w:t>
            </w:r>
            <w:r>
              <w:rPr>
                <w:rFonts w:eastAsia="Times New Roman" w:cs="Calibri"/>
                <w:b/>
                <w:bCs/>
                <w:sz w:val="18"/>
                <w:szCs w:val="18"/>
                <w:lang w:eastAsia="sl-SI"/>
              </w:rPr>
              <w:t>:</w:t>
            </w:r>
          </w:p>
          <w:p w14:paraId="283A7101" w14:textId="77777777" w:rsidR="00322ACC" w:rsidRPr="002037A4" w:rsidRDefault="00322ACC" w:rsidP="00E454CA">
            <w:pPr>
              <w:jc w:val="both"/>
              <w:rPr>
                <w:rFonts w:asciiTheme="minorHAnsi" w:eastAsia="Calibri" w:hAnsiTheme="minorHAnsi" w:cstheme="minorHAnsi"/>
                <w:b/>
                <w:lang w:eastAsia="zh-CN"/>
              </w:rPr>
            </w:pPr>
          </w:p>
        </w:tc>
        <w:tc>
          <w:tcPr>
            <w:tcW w:w="1295" w:type="dxa"/>
          </w:tcPr>
          <w:p w14:paraId="365653BF" w14:textId="4D1B83E1" w:rsidR="00322ACC" w:rsidRPr="002037A4" w:rsidRDefault="00322ACC" w:rsidP="00E454CA">
            <w:pPr>
              <w:jc w:val="both"/>
              <w:rPr>
                <w:rFonts w:asciiTheme="minorHAnsi" w:eastAsia="Calibri" w:hAnsiTheme="minorHAnsi" w:cstheme="minorHAnsi"/>
                <w:b/>
                <w:lang w:eastAsia="zh-CN"/>
              </w:rPr>
            </w:pPr>
            <w:r>
              <w:rPr>
                <w:rFonts w:eastAsia="Times New Roman" w:cs="Calibri"/>
                <w:b/>
                <w:bCs/>
                <w:sz w:val="18"/>
                <w:szCs w:val="18"/>
                <w:lang w:eastAsia="sl-SI"/>
              </w:rPr>
              <w:t>Vrednost s</w:t>
            </w:r>
            <w:r w:rsidRPr="00085DF2">
              <w:rPr>
                <w:rFonts w:eastAsia="Times New Roman" w:cs="Calibri"/>
                <w:b/>
                <w:bCs/>
                <w:sz w:val="18"/>
                <w:szCs w:val="18"/>
                <w:lang w:eastAsia="sl-SI"/>
              </w:rPr>
              <w:t>kupaj z DDV</w:t>
            </w:r>
            <w:r>
              <w:rPr>
                <w:rFonts w:eastAsia="Times New Roman" w:cs="Calibri"/>
                <w:b/>
                <w:bCs/>
                <w:sz w:val="18"/>
                <w:szCs w:val="18"/>
                <w:lang w:eastAsia="sl-SI"/>
              </w:rPr>
              <w:t>:</w:t>
            </w:r>
          </w:p>
        </w:tc>
      </w:tr>
      <w:tr w:rsidR="00322ACC" w:rsidRPr="002037A4" w14:paraId="54DD0889" w14:textId="28D7A76C" w:rsidTr="007000D1">
        <w:trPr>
          <w:trHeight w:val="851"/>
        </w:trPr>
        <w:tc>
          <w:tcPr>
            <w:tcW w:w="4248" w:type="dxa"/>
            <w:shd w:val="clear" w:color="auto" w:fill="auto"/>
          </w:tcPr>
          <w:p w14:paraId="5FD6056F" w14:textId="6E99CB6D" w:rsidR="007000D1" w:rsidRPr="007000D1" w:rsidRDefault="008549A7" w:rsidP="007000D1">
            <w:pPr>
              <w:pStyle w:val="Standard"/>
              <w:rPr>
                <w:rFonts w:asciiTheme="minorHAnsi" w:eastAsia="Times New Roman" w:hAnsiTheme="minorHAnsi" w:cstheme="minorHAnsi"/>
                <w:b/>
                <w:bCs/>
                <w:lang w:eastAsia="sl-SI"/>
              </w:rPr>
            </w:pPr>
            <w:r w:rsidRPr="008549A7">
              <w:rPr>
                <w:rFonts w:asciiTheme="minorHAnsi" w:eastAsia="Times New Roman" w:hAnsiTheme="minorHAnsi" w:cstheme="minorHAnsi"/>
                <w:b/>
                <w:bCs/>
                <w:lang w:eastAsia="sl-SI"/>
              </w:rPr>
              <w:t>Izvedba projekta hlajenja – SBC BIFE</w:t>
            </w:r>
          </w:p>
        </w:tc>
        <w:tc>
          <w:tcPr>
            <w:tcW w:w="1425" w:type="dxa"/>
            <w:shd w:val="clear" w:color="auto" w:fill="auto"/>
          </w:tcPr>
          <w:p w14:paraId="309B6777" w14:textId="6E7E895D" w:rsidR="00322ACC" w:rsidRPr="006522B0" w:rsidRDefault="00322ACC" w:rsidP="006522B0">
            <w:pPr>
              <w:pStyle w:val="Standard"/>
              <w:rPr>
                <w:rFonts w:eastAsia="Times New Roman" w:cs="Calibri"/>
                <w:b/>
                <w:bCs/>
                <w:sz w:val="18"/>
                <w:szCs w:val="18"/>
                <w:lang w:eastAsia="sl-SI"/>
              </w:rPr>
            </w:pPr>
          </w:p>
        </w:tc>
        <w:tc>
          <w:tcPr>
            <w:tcW w:w="862" w:type="dxa"/>
          </w:tcPr>
          <w:p w14:paraId="2DC1698C" w14:textId="77777777" w:rsidR="00322ACC" w:rsidRPr="00085DF2" w:rsidRDefault="00322ACC" w:rsidP="006522B0">
            <w:pPr>
              <w:pStyle w:val="Standard"/>
              <w:rPr>
                <w:rFonts w:eastAsia="Times New Roman" w:cs="Calibri"/>
                <w:b/>
                <w:bCs/>
                <w:sz w:val="18"/>
                <w:szCs w:val="18"/>
                <w:lang w:eastAsia="sl-SI"/>
              </w:rPr>
            </w:pPr>
          </w:p>
        </w:tc>
        <w:tc>
          <w:tcPr>
            <w:tcW w:w="949" w:type="dxa"/>
          </w:tcPr>
          <w:p w14:paraId="63ECFA4A" w14:textId="7F3EF81D" w:rsidR="00322ACC" w:rsidRPr="00085DF2" w:rsidRDefault="00322ACC" w:rsidP="006522B0">
            <w:pPr>
              <w:pStyle w:val="Standard"/>
              <w:rPr>
                <w:rFonts w:eastAsia="Times New Roman" w:cs="Calibri"/>
                <w:b/>
                <w:bCs/>
                <w:sz w:val="18"/>
                <w:szCs w:val="18"/>
                <w:lang w:eastAsia="sl-SI"/>
              </w:rPr>
            </w:pPr>
          </w:p>
        </w:tc>
        <w:tc>
          <w:tcPr>
            <w:tcW w:w="1295" w:type="dxa"/>
          </w:tcPr>
          <w:p w14:paraId="743E9653" w14:textId="77777777" w:rsidR="00322ACC" w:rsidRPr="00085DF2" w:rsidRDefault="00322ACC" w:rsidP="006522B0">
            <w:pPr>
              <w:pStyle w:val="Standard"/>
              <w:rPr>
                <w:rFonts w:eastAsia="Times New Roman" w:cs="Calibri"/>
                <w:b/>
                <w:bCs/>
                <w:sz w:val="18"/>
                <w:szCs w:val="18"/>
                <w:lang w:eastAsia="sl-SI"/>
              </w:rPr>
            </w:pPr>
          </w:p>
        </w:tc>
      </w:tr>
    </w:tbl>
    <w:p w14:paraId="06AF8F09" w14:textId="77777777" w:rsidR="002037A4" w:rsidRPr="002037A4" w:rsidRDefault="002037A4" w:rsidP="003E1BB9">
      <w:pPr>
        <w:jc w:val="both"/>
        <w:rPr>
          <w:rFonts w:asciiTheme="minorHAnsi" w:eastAsia="Calibri" w:hAnsiTheme="minorHAnsi" w:cstheme="minorHAnsi"/>
        </w:rPr>
      </w:pPr>
    </w:p>
    <w:p w14:paraId="7AE5C08B" w14:textId="77777777" w:rsidR="00DA7867" w:rsidRPr="007000D1" w:rsidRDefault="00DA7867" w:rsidP="007000D1">
      <w:pPr>
        <w:spacing w:after="0" w:line="250" w:lineRule="auto"/>
        <w:jc w:val="both"/>
        <w:rPr>
          <w:rFonts w:asciiTheme="minorHAnsi" w:eastAsia="Calibri" w:hAnsiTheme="minorHAnsi" w:cstheme="minorHAnsi"/>
          <w:sz w:val="18"/>
          <w:szCs w:val="18"/>
        </w:rPr>
      </w:pPr>
      <w:r w:rsidRPr="007000D1">
        <w:rPr>
          <w:rFonts w:asciiTheme="minorHAnsi" w:eastAsia="Calibri" w:hAnsiTheme="minorHAnsi" w:cstheme="minorHAnsi"/>
          <w:sz w:val="18"/>
          <w:szCs w:val="18"/>
        </w:rPr>
        <w:t>ENOTNA CENA MORA VSEBOVATI:</w:t>
      </w:r>
      <w:r w:rsidRPr="007000D1">
        <w:rPr>
          <w:rFonts w:asciiTheme="minorHAnsi" w:eastAsia="Calibri" w:hAnsiTheme="minorHAnsi" w:cstheme="minorHAnsi"/>
          <w:sz w:val="18"/>
          <w:szCs w:val="18"/>
        </w:rPr>
        <w:tab/>
      </w:r>
      <w:r w:rsidRPr="007000D1">
        <w:rPr>
          <w:rFonts w:asciiTheme="minorHAnsi" w:eastAsia="Calibri" w:hAnsiTheme="minorHAnsi" w:cstheme="minorHAnsi"/>
          <w:sz w:val="18"/>
          <w:szCs w:val="18"/>
        </w:rPr>
        <w:tab/>
      </w:r>
      <w:r w:rsidRPr="007000D1">
        <w:rPr>
          <w:rFonts w:asciiTheme="minorHAnsi" w:eastAsia="Calibri" w:hAnsiTheme="minorHAnsi" w:cstheme="minorHAnsi"/>
          <w:sz w:val="18"/>
          <w:szCs w:val="18"/>
        </w:rPr>
        <w:tab/>
      </w:r>
      <w:r w:rsidRPr="007000D1">
        <w:rPr>
          <w:rFonts w:asciiTheme="minorHAnsi" w:eastAsia="Calibri" w:hAnsiTheme="minorHAnsi" w:cstheme="minorHAnsi"/>
          <w:sz w:val="18"/>
          <w:szCs w:val="18"/>
        </w:rPr>
        <w:tab/>
      </w:r>
    </w:p>
    <w:p w14:paraId="5B188962" w14:textId="7902093F" w:rsidR="00DA7867" w:rsidRPr="007000D1" w:rsidRDefault="007000D1"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 xml:space="preserve">dobavo in montažo vse navedene opreme in elementov razen če drugače opisano </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575B5C3A" w14:textId="7DDFE8B1" w:rsidR="00DA7867" w:rsidRPr="007000D1" w:rsidRDefault="007000D1"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vsa potrebna pripravljalna dela in manipulativne stroške</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66EDFEED" w14:textId="5E299FAF" w:rsidR="00DA7867" w:rsidRPr="007000D1" w:rsidRDefault="007000D1"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vse potrebne transporte, notranje in zunanje</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5359AC7A" w14:textId="11EED2A1" w:rsidR="00DA7867" w:rsidRPr="007000D1" w:rsidRDefault="007000D1"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vse potrebno delo</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323AB11E" w14:textId="13711B0E" w:rsidR="00DA7867" w:rsidRPr="007000D1" w:rsidRDefault="007000D1" w:rsidP="007000D1">
      <w:pPr>
        <w:spacing w:after="0" w:line="250" w:lineRule="auto"/>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vsa potrebna pomožna sredstva za vgrajevanje na objektu kot so lestve, odri in podobno</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1094347B" w14:textId="77777777" w:rsidR="007000D1" w:rsidRDefault="007000D1"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usklajevanje z osnovnim načrtom in posvetovanje s projektantom, nadzornikom, investitorjem,</w:t>
      </w: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naročnikom</w:t>
      </w:r>
      <w:r w:rsidR="00DA7867" w:rsidRPr="007000D1">
        <w:rPr>
          <w:rFonts w:asciiTheme="minorHAnsi" w:eastAsia="Calibri" w:hAnsiTheme="minorHAnsi" w:cstheme="minorHAnsi"/>
          <w:sz w:val="18"/>
          <w:szCs w:val="18"/>
        </w:rPr>
        <w:tab/>
      </w:r>
    </w:p>
    <w:p w14:paraId="27189DB4" w14:textId="20AE166C" w:rsidR="00DA7867" w:rsidRPr="007000D1" w:rsidRDefault="007000D1"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terminsko usklajevanje del z ostalimi izvajalci na objektu</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7666C586" w14:textId="73089196" w:rsidR="00DA7867" w:rsidRPr="007000D1" w:rsidRDefault="007000D1"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čiščenje prostorov po končanih delih in odvoz odpadnega m</w:t>
      </w:r>
      <w:r w:rsidR="0091530A">
        <w:rPr>
          <w:rFonts w:asciiTheme="minorHAnsi" w:eastAsia="Calibri" w:hAnsiTheme="minorHAnsi" w:cstheme="minorHAnsi"/>
          <w:sz w:val="18"/>
          <w:szCs w:val="18"/>
        </w:rPr>
        <w:t>a</w:t>
      </w:r>
      <w:r w:rsidR="00DA7867" w:rsidRPr="007000D1">
        <w:rPr>
          <w:rFonts w:asciiTheme="minorHAnsi" w:eastAsia="Calibri" w:hAnsiTheme="minorHAnsi" w:cstheme="minorHAnsi"/>
          <w:sz w:val="18"/>
          <w:szCs w:val="18"/>
        </w:rPr>
        <w:t>teriala na stalno deponijo</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5FB49C4A" w14:textId="22D8643F" w:rsidR="00DA7867" w:rsidRPr="007000D1" w:rsidRDefault="007000D1"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plačilo komunalnega prispevka za stalno mestno deponijo odpadnega materiala</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2EDCB167" w14:textId="44D2329D" w:rsidR="00DA7867" w:rsidRPr="007000D1" w:rsidRDefault="007000D1"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 xml:space="preserve">vsa potrebna </w:t>
      </w:r>
      <w:r w:rsidRPr="007000D1">
        <w:rPr>
          <w:rFonts w:asciiTheme="minorHAnsi" w:eastAsia="Calibri" w:hAnsiTheme="minorHAnsi" w:cstheme="minorHAnsi"/>
          <w:sz w:val="18"/>
          <w:szCs w:val="18"/>
        </w:rPr>
        <w:t>higiensko</w:t>
      </w:r>
      <w:r w:rsidR="00DA7867" w:rsidRPr="007000D1">
        <w:rPr>
          <w:rFonts w:asciiTheme="minorHAnsi" w:eastAsia="Calibri" w:hAnsiTheme="minorHAnsi" w:cstheme="minorHAnsi"/>
          <w:sz w:val="18"/>
          <w:szCs w:val="18"/>
        </w:rPr>
        <w:t xml:space="preserve"> tehnična preventivna zaščita delavcev na gradbišču</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4682E3C1" w14:textId="66329E25" w:rsidR="0091530A" w:rsidRDefault="007000D1"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i</w:t>
      </w:r>
      <w:r w:rsidR="00DA7867" w:rsidRPr="007000D1">
        <w:rPr>
          <w:rFonts w:asciiTheme="minorHAnsi" w:eastAsia="Calibri" w:hAnsiTheme="minorHAnsi" w:cstheme="minorHAnsi"/>
          <w:sz w:val="18"/>
          <w:szCs w:val="18"/>
        </w:rPr>
        <w:t>zdelavo vseh potrebnih detajlov in dopolni</w:t>
      </w:r>
      <w:r w:rsidR="0091530A">
        <w:rPr>
          <w:rFonts w:asciiTheme="minorHAnsi" w:eastAsia="Calibri" w:hAnsiTheme="minorHAnsi" w:cstheme="minorHAnsi"/>
          <w:sz w:val="18"/>
          <w:szCs w:val="18"/>
        </w:rPr>
        <w:t>lni</w:t>
      </w:r>
      <w:r w:rsidR="00DA7867" w:rsidRPr="007000D1">
        <w:rPr>
          <w:rFonts w:asciiTheme="minorHAnsi" w:eastAsia="Calibri" w:hAnsiTheme="minorHAnsi" w:cstheme="minorHAnsi"/>
          <w:sz w:val="18"/>
          <w:szCs w:val="18"/>
        </w:rPr>
        <w:t>h del, katera je potrebno izvesti za dokončanje</w:t>
      </w:r>
      <w:r w:rsidR="0091530A">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posameznih del, tudi če potrebni detajli in niso podrobno navedeni in opisani v popisu del, in so</w:t>
      </w:r>
      <w:r w:rsidR="0091530A">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ta dopolnila nujna za pravilno funkcioniranje posameznih sistemov in elementov objekta</w:t>
      </w:r>
    </w:p>
    <w:p w14:paraId="1686E294" w14:textId="665D5006"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skladiščenje materiala na gradbišču</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4FAF0A74" w14:textId="718ECB8F"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preizkušanje kvalitete za vse materiale, ki se vgrajujejo in dokazovanje kvalitete z atesti</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0930E7F3" w14:textId="1841D867"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ves potrebni glavni, pomožni, pritrdilni, tesnilni in vezni material</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343F06A8" w14:textId="2CDFFB88"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 xml:space="preserve">popravilo </w:t>
      </w:r>
      <w:r w:rsidRPr="007000D1">
        <w:rPr>
          <w:rFonts w:asciiTheme="minorHAnsi" w:eastAsia="Calibri" w:hAnsiTheme="minorHAnsi" w:cstheme="minorHAnsi"/>
          <w:sz w:val="18"/>
          <w:szCs w:val="18"/>
        </w:rPr>
        <w:t>eventualno</w:t>
      </w:r>
      <w:r w:rsidR="00DA7867" w:rsidRPr="007000D1">
        <w:rPr>
          <w:rFonts w:asciiTheme="minorHAnsi" w:eastAsia="Calibri" w:hAnsiTheme="minorHAnsi" w:cstheme="minorHAnsi"/>
          <w:sz w:val="18"/>
          <w:szCs w:val="18"/>
        </w:rPr>
        <w:t xml:space="preserve"> povzročene škode ostalim izvajalcem na gradbišču</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70EF2967" w14:textId="5DCC247D"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vse potrebne zaščitne premaze</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22145479" w14:textId="5D39518B"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merjenje na objektu, pred pričetkom izdelave posameznih elementov</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00F969C5" w14:textId="67F783E9"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popravilo nekvalitetno izvedenih del oziroma zamenjava elementov</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7B5B6CCD" w14:textId="3252B406"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izdelava tehnoloških risb za proizvodnjo s potrebnimi detajli</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7D69E430" w14:textId="54070C07"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izdelava in izrez odprtin za vgradnjo inštalacijskih in drugih elementov</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62640A95" w14:textId="20B07B47"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izdelava vseh izračunov vezanih na izdelavo elementov, potrebnih za doseganje predpisanih zahtev</w:t>
      </w:r>
      <w:r w:rsidR="00DA7867" w:rsidRPr="007000D1">
        <w:rPr>
          <w:rFonts w:asciiTheme="minorHAnsi" w:eastAsia="Calibri" w:hAnsiTheme="minorHAnsi" w:cstheme="minorHAnsi"/>
          <w:sz w:val="18"/>
          <w:szCs w:val="18"/>
        </w:rPr>
        <w:tab/>
      </w:r>
    </w:p>
    <w:p w14:paraId="32F6EDCA" w14:textId="23CA1784"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priprava podatkov za izdelavo PID dokumentacije</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460D3B4B" w14:textId="417661BB"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izpiranje/izpihovanje cevovodov, meritve, uregulacija sistema, zagon, poskusno obratovanje</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04A88F15" w14:textId="35BADD72"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dezinfekcija celotnega cevovoda z ustreznim sredstvom</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085D7A82" w14:textId="6DAFEE86" w:rsidR="00DA7867" w:rsidRPr="007000D1" w:rsidRDefault="0091530A" w:rsidP="007000D1">
      <w:pPr>
        <w:spacing w:after="0" w:line="250" w:lineRule="auto"/>
        <w:jc w:val="both"/>
        <w:rPr>
          <w:rFonts w:asciiTheme="minorHAnsi" w:eastAsia="Calibri" w:hAnsiTheme="minorHAnsi" w:cstheme="minorHAnsi"/>
          <w:sz w:val="18"/>
          <w:szCs w:val="18"/>
        </w:rPr>
      </w:pPr>
      <w:r>
        <w:rPr>
          <w:rFonts w:asciiTheme="minorHAnsi" w:eastAsia="Calibri" w:hAnsiTheme="minorHAnsi" w:cstheme="minorHAnsi"/>
          <w:sz w:val="18"/>
          <w:szCs w:val="18"/>
        </w:rPr>
        <w:t xml:space="preserve">- </w:t>
      </w:r>
      <w:r w:rsidR="00DA7867" w:rsidRPr="007000D1">
        <w:rPr>
          <w:rFonts w:asciiTheme="minorHAnsi" w:eastAsia="Calibri" w:hAnsiTheme="minorHAnsi" w:cstheme="minorHAnsi"/>
          <w:sz w:val="18"/>
          <w:szCs w:val="18"/>
        </w:rPr>
        <w:t>ustrezno izobraževanje vzdrževalcev objekta za manjša popravila</w:t>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r w:rsidR="00DA7867" w:rsidRPr="007000D1">
        <w:rPr>
          <w:rFonts w:asciiTheme="minorHAnsi" w:eastAsia="Calibri" w:hAnsiTheme="minorHAnsi" w:cstheme="minorHAnsi"/>
          <w:sz w:val="18"/>
          <w:szCs w:val="18"/>
        </w:rPr>
        <w:tab/>
      </w:r>
    </w:p>
    <w:p w14:paraId="57C723B1" w14:textId="77777777" w:rsidR="00DA7867" w:rsidRPr="007000D1" w:rsidRDefault="00DA7867" w:rsidP="007000D1">
      <w:pPr>
        <w:spacing w:after="0" w:line="250" w:lineRule="auto"/>
        <w:jc w:val="both"/>
        <w:rPr>
          <w:rFonts w:asciiTheme="minorHAnsi" w:eastAsia="Calibri" w:hAnsiTheme="minorHAnsi" w:cstheme="minorHAnsi"/>
          <w:sz w:val="18"/>
          <w:szCs w:val="18"/>
        </w:rPr>
      </w:pPr>
    </w:p>
    <w:p w14:paraId="4A8EF90C" w14:textId="4871AA24" w:rsidR="003E1BB9" w:rsidRDefault="003E1BB9" w:rsidP="00405F5D">
      <w:pPr>
        <w:spacing w:after="60" w:line="250" w:lineRule="auto"/>
        <w:jc w:val="both"/>
        <w:rPr>
          <w:rFonts w:asciiTheme="minorHAnsi" w:hAnsiTheme="minorHAnsi" w:cstheme="minorHAnsi"/>
          <w:sz w:val="20"/>
          <w:szCs w:val="20"/>
        </w:rPr>
      </w:pPr>
      <w:r w:rsidRPr="00166016">
        <w:rPr>
          <w:rFonts w:asciiTheme="minorHAnsi" w:hAnsiTheme="minorHAnsi" w:cstheme="minorHAnsi"/>
          <w:sz w:val="20"/>
          <w:szCs w:val="20"/>
        </w:rPr>
        <w:t>Ponudb</w:t>
      </w:r>
      <w:r w:rsidR="00DA7867">
        <w:rPr>
          <w:rFonts w:asciiTheme="minorHAnsi" w:hAnsiTheme="minorHAnsi" w:cstheme="minorHAnsi"/>
          <w:sz w:val="20"/>
          <w:szCs w:val="20"/>
        </w:rPr>
        <w:t>a</w:t>
      </w:r>
      <w:r w:rsidRPr="00166016">
        <w:rPr>
          <w:rFonts w:asciiTheme="minorHAnsi" w:hAnsiTheme="minorHAnsi" w:cstheme="minorHAnsi"/>
          <w:sz w:val="20"/>
          <w:szCs w:val="20"/>
        </w:rPr>
        <w:t xml:space="preserve"> morajo veljati tri mesece po datumu za oddajo ponudbe.</w:t>
      </w:r>
    </w:p>
    <w:p w14:paraId="479FAAB9" w14:textId="77777777" w:rsidR="00405F5D" w:rsidRPr="00405F5D" w:rsidRDefault="00405F5D" w:rsidP="00405F5D">
      <w:pPr>
        <w:spacing w:after="60" w:line="250" w:lineRule="auto"/>
        <w:jc w:val="both"/>
        <w:rPr>
          <w:rFonts w:asciiTheme="minorHAnsi" w:hAnsiTheme="minorHAnsi" w:cstheme="minorHAnsi"/>
          <w:sz w:val="20"/>
          <w:szCs w:val="20"/>
        </w:rPr>
      </w:pPr>
    </w:p>
    <w:p w14:paraId="69F5278F" w14:textId="77777777" w:rsidR="003E1BB9" w:rsidRPr="002037A4" w:rsidRDefault="003E1BB9" w:rsidP="003E1BB9">
      <w:pPr>
        <w:jc w:val="both"/>
        <w:rPr>
          <w:rFonts w:asciiTheme="minorHAnsi" w:eastAsia="Calibri" w:hAnsiTheme="minorHAnsi" w:cstheme="minorHAnsi"/>
          <w:b/>
          <w:bCs/>
          <w:color w:val="0070C0"/>
        </w:rPr>
      </w:pPr>
      <w:r w:rsidRPr="002037A4">
        <w:rPr>
          <w:rFonts w:asciiTheme="minorHAnsi" w:eastAsia="Calibri" w:hAnsiTheme="minorHAnsi" w:cstheme="minorHAnsi"/>
          <w:lang w:eastAsia="zh-CN"/>
        </w:rPr>
        <w:t>Datum: ____________                                                                    Žig in podpis ponudnika</w:t>
      </w:r>
    </w:p>
    <w:p w14:paraId="7CFB8FDB" w14:textId="77777777" w:rsidR="003E1BB9" w:rsidRPr="002037A4" w:rsidRDefault="003E1BB9" w:rsidP="003E1BB9">
      <w:pPr>
        <w:jc w:val="both"/>
        <w:rPr>
          <w:rFonts w:asciiTheme="minorHAnsi" w:eastAsia="Calibri" w:hAnsiTheme="minorHAnsi" w:cstheme="minorHAnsi"/>
          <w:b/>
          <w:bCs/>
          <w:color w:val="0070C0"/>
        </w:rPr>
      </w:pPr>
    </w:p>
    <w:p w14:paraId="14F5063B" w14:textId="4EB1E12F" w:rsidR="00166016" w:rsidRPr="00405F5D" w:rsidRDefault="003E1BB9" w:rsidP="00405F5D">
      <w:pPr>
        <w:jc w:val="both"/>
        <w:rPr>
          <w:rFonts w:asciiTheme="minorHAnsi" w:hAnsiTheme="minorHAnsi" w:cstheme="minorHAnsi"/>
          <w:b/>
          <w:color w:val="4472C4" w:themeColor="accent1"/>
          <w:lang w:eastAsia="zh-CN"/>
        </w:rPr>
      </w:pPr>
      <w:r w:rsidRPr="00DA7867">
        <w:rPr>
          <w:rFonts w:asciiTheme="minorHAnsi" w:eastAsia="Calibri" w:hAnsiTheme="minorHAnsi" w:cstheme="minorHAnsi"/>
          <w:b/>
          <w:bCs/>
          <w:color w:val="4472C4" w:themeColor="accent1"/>
        </w:rPr>
        <w:t xml:space="preserve">Opomba: </w:t>
      </w:r>
      <w:r w:rsidRPr="00DA7867">
        <w:rPr>
          <w:rFonts w:asciiTheme="minorHAnsi" w:hAnsiTheme="minorHAnsi" w:cstheme="minorHAnsi"/>
          <w:b/>
          <w:color w:val="4472C4" w:themeColor="accent1"/>
          <w:lang w:eastAsia="zh-CN"/>
        </w:rPr>
        <w:t xml:space="preserve"> PODROBNI PONUDBENI PREDRAČUN   ODDATE NA PRILOGAH </w:t>
      </w:r>
    </w:p>
    <w:p w14:paraId="7BF22EB5" w14:textId="5275F8CE" w:rsidR="008D7A98" w:rsidRPr="00405F5D" w:rsidRDefault="00DC4BBF" w:rsidP="00405F5D">
      <w:pPr>
        <w:pStyle w:val="Odstavekseznama"/>
        <w:numPr>
          <w:ilvl w:val="0"/>
          <w:numId w:val="41"/>
        </w:numPr>
        <w:spacing w:after="160" w:line="249" w:lineRule="auto"/>
        <w:contextualSpacing/>
        <w:jc w:val="both"/>
        <w:textAlignment w:val="auto"/>
        <w:rPr>
          <w:rFonts w:eastAsia="Times New Roman" w:cs="Calibri"/>
          <w:bCs/>
          <w:color w:val="4472C4" w:themeColor="accent1"/>
          <w:kern w:val="0"/>
          <w:sz w:val="18"/>
          <w:szCs w:val="18"/>
          <w:lang w:eastAsia="sl-SI"/>
        </w:rPr>
      </w:pPr>
      <w:r w:rsidRPr="00DA7867">
        <w:rPr>
          <w:rFonts w:eastAsia="Times New Roman" w:cs="Calibri"/>
          <w:bCs/>
          <w:color w:val="4472C4" w:themeColor="accent1"/>
          <w:kern w:val="0"/>
          <w:sz w:val="18"/>
          <w:szCs w:val="18"/>
          <w:lang w:eastAsia="sl-SI"/>
        </w:rPr>
        <w:t>EN_N_</w:t>
      </w:r>
      <w:r w:rsidR="004841DC">
        <w:rPr>
          <w:rFonts w:eastAsia="Times New Roman" w:cs="Calibri"/>
          <w:bCs/>
          <w:color w:val="4472C4" w:themeColor="accent1"/>
          <w:kern w:val="0"/>
          <w:sz w:val="18"/>
          <w:szCs w:val="18"/>
          <w:lang w:eastAsia="sl-SI"/>
        </w:rPr>
        <w:t>136</w:t>
      </w:r>
      <w:r w:rsidRPr="00DA7867">
        <w:rPr>
          <w:rFonts w:eastAsia="Times New Roman" w:cs="Calibri"/>
          <w:bCs/>
          <w:color w:val="4472C4" w:themeColor="accent1"/>
          <w:kern w:val="0"/>
          <w:sz w:val="18"/>
          <w:szCs w:val="18"/>
          <w:lang w:eastAsia="sl-SI"/>
        </w:rPr>
        <w:t>_2025 Popis de</w:t>
      </w:r>
      <w:r w:rsidR="00405F5D">
        <w:rPr>
          <w:rFonts w:eastAsia="Times New Roman" w:cs="Calibri"/>
          <w:bCs/>
          <w:color w:val="4472C4" w:themeColor="accent1"/>
          <w:kern w:val="0"/>
          <w:sz w:val="18"/>
          <w:szCs w:val="18"/>
          <w:lang w:eastAsia="sl-SI"/>
        </w:rPr>
        <w:t>l</w:t>
      </w:r>
    </w:p>
    <w:p w14:paraId="0E4F6DAE" w14:textId="681EAD7B" w:rsidR="00D6338A" w:rsidRPr="00700AF7" w:rsidRDefault="00D6338A" w:rsidP="00700AF7">
      <w:pPr>
        <w:contextualSpacing/>
        <w:jc w:val="both"/>
        <w:textAlignment w:val="auto"/>
        <w:rPr>
          <w:rFonts w:eastAsia="Times New Roman" w:cs="Calibri"/>
          <w:bCs/>
          <w:kern w:val="0"/>
          <w:sz w:val="18"/>
          <w:szCs w:val="18"/>
          <w:lang w:eastAsia="sl-SI"/>
        </w:rPr>
      </w:pPr>
      <w:r w:rsidRPr="00700AF7">
        <w:rPr>
          <w:rFonts w:eastAsia="Times New Roman" w:cs="Calibri"/>
          <w:bCs/>
          <w:kern w:val="0"/>
          <w:sz w:val="18"/>
          <w:szCs w:val="18"/>
          <w:lang w:eastAsia="sl-SI"/>
        </w:rPr>
        <w:lastRenderedPageBreak/>
        <w:t>Priloga 2</w:t>
      </w:r>
    </w:p>
    <w:p w14:paraId="7A6C16F0" w14:textId="721AEEFE" w:rsidR="003E1BB9" w:rsidRPr="002037A4" w:rsidRDefault="003E1BB9" w:rsidP="00D6338A">
      <w:pPr>
        <w:pStyle w:val="Odstavekseznama"/>
        <w:spacing w:after="160" w:line="249" w:lineRule="auto"/>
        <w:contextualSpacing/>
        <w:jc w:val="both"/>
        <w:textAlignment w:val="auto"/>
        <w:rPr>
          <w:b/>
          <w:sz w:val="18"/>
          <w:szCs w:val="18"/>
          <w:lang w:eastAsia="zh-CN"/>
        </w:rPr>
      </w:pPr>
      <w:r w:rsidRPr="002037A4">
        <w:rPr>
          <w:rFonts w:eastAsia="Times New Roman" w:cs="Calibri"/>
          <w:b/>
          <w:kern w:val="0"/>
          <w:lang w:eastAsia="sl-SI"/>
        </w:rPr>
        <w:t>IZJAVA O UDELEŽBI FIZIČNIH IN PRAVNIH OSEB V LASTNIŠTVU PONUDNIKA</w:t>
      </w:r>
    </w:p>
    <w:p w14:paraId="1FB8E116"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r w:rsidRPr="003E1BB9">
        <w:rPr>
          <w:rFonts w:eastAsia="Times New Roman" w:cs="Calibri"/>
          <w:kern w:val="0"/>
          <w:lang w:eastAsia="sl-SI"/>
        </w:rPr>
        <w:t>v skladu s 6. odstavkom 14. člena Zakona o integriteti in preprečevanju korupcije (ZIntPK-1-UPB2)</w:t>
      </w:r>
    </w:p>
    <w:p w14:paraId="129FD20D"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p w14:paraId="1849F406"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r w:rsidRPr="003E1BB9">
        <w:rPr>
          <w:rFonts w:eastAsia="Times New Roman" w:cs="Calibri"/>
          <w:kern w:val="0"/>
          <w:lang w:eastAsia="sl-SI"/>
        </w:rPr>
        <w:t>Podatki o ponudniku/podizvajalcu (v nadaljevanju ponudniku):</w:t>
      </w:r>
    </w:p>
    <w:p w14:paraId="68233F9A" w14:textId="77777777" w:rsidR="003E1BB9" w:rsidRPr="003E1BB9" w:rsidRDefault="003E1BB9" w:rsidP="003E1BB9">
      <w:pPr>
        <w:widowControl/>
        <w:suppressAutoHyphens w:val="0"/>
        <w:autoSpaceDN/>
        <w:spacing w:after="0" w:line="240" w:lineRule="auto"/>
        <w:textAlignment w:val="auto"/>
        <w:rPr>
          <w:rFonts w:eastAsia="Times New Roman" w:cs="Calibri"/>
          <w:b/>
          <w:kern w:val="0"/>
          <w:lang w:eastAsia="sl-SI"/>
        </w:rPr>
      </w:pPr>
    </w:p>
    <w:p w14:paraId="2B4BE458" w14:textId="77777777" w:rsidR="003E1BB9" w:rsidRPr="003E1BB9" w:rsidRDefault="003E1BB9" w:rsidP="003E1BB9">
      <w:pPr>
        <w:widowControl/>
        <w:suppressAutoHyphens w:val="0"/>
        <w:autoSpaceDN/>
        <w:spacing w:after="0" w:line="240" w:lineRule="auto"/>
        <w:textAlignment w:val="auto"/>
        <w:rPr>
          <w:rFonts w:eastAsia="Times New Roman" w:cs="Calibri"/>
          <w:b/>
          <w:kern w:val="0"/>
          <w:lang w:eastAsia="sl-SI"/>
        </w:rPr>
      </w:pPr>
      <w:r w:rsidRPr="003E1BB9">
        <w:rPr>
          <w:rFonts w:eastAsia="Times New Roman" w:cs="Calibri"/>
          <w:b/>
          <w:kern w:val="0"/>
          <w:lang w:eastAsia="sl-SI"/>
        </w:rPr>
        <w:t>Naziv:</w:t>
      </w:r>
      <w:r w:rsidRPr="003E1BB9">
        <w:rPr>
          <w:rFonts w:eastAsia="Times New Roman" w:cs="Calibri"/>
          <w:kern w:val="0"/>
          <w:lang w:eastAsia="sl-SI"/>
        </w:rPr>
        <w:t xml:space="preserve"> _____________________________________</w:t>
      </w:r>
      <w:r w:rsidRPr="003E1BB9">
        <w:rPr>
          <w:rFonts w:eastAsia="Times New Roman" w:cs="Calibri"/>
          <w:b/>
          <w:kern w:val="0"/>
          <w:lang w:eastAsia="sl-SI"/>
        </w:rPr>
        <w:t xml:space="preserve"> </w:t>
      </w:r>
    </w:p>
    <w:p w14:paraId="1983BEF1"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r w:rsidRPr="003E1BB9">
        <w:rPr>
          <w:rFonts w:eastAsia="Times New Roman" w:cs="Calibri"/>
          <w:kern w:val="0"/>
          <w:lang w:eastAsia="sl-SI"/>
        </w:rPr>
        <w:t>Naslov: _____________________________________</w:t>
      </w:r>
    </w:p>
    <w:p w14:paraId="6E40D527"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r w:rsidRPr="003E1BB9">
        <w:rPr>
          <w:rFonts w:eastAsia="Times New Roman" w:cs="Calibri"/>
          <w:kern w:val="0"/>
          <w:lang w:eastAsia="sl-SI"/>
        </w:rPr>
        <w:t>Matična številka: ________________________________-</w:t>
      </w:r>
    </w:p>
    <w:p w14:paraId="483E1C73"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p w14:paraId="11D6352E" w14:textId="00E7CDBE"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r w:rsidRPr="003E1BB9">
        <w:rPr>
          <w:rFonts w:eastAsia="Times New Roman" w:cs="Calibri"/>
          <w:kern w:val="0"/>
          <w:lang w:eastAsia="sl-SI"/>
        </w:rPr>
        <w:t>Zakoniti zastopnik ponudnika __________________________________</w:t>
      </w:r>
      <w:r w:rsidRPr="003E1BB9">
        <w:rPr>
          <w:rFonts w:eastAsia="Times New Roman" w:cs="Calibri"/>
          <w:color w:val="FF0000"/>
          <w:kern w:val="0"/>
          <w:lang w:eastAsia="sl-SI"/>
        </w:rPr>
        <w:t xml:space="preserve"> </w:t>
      </w:r>
      <w:r w:rsidRPr="003E1BB9">
        <w:rPr>
          <w:rFonts w:eastAsia="Times New Roman" w:cs="Calibri"/>
          <w:kern w:val="0"/>
          <w:lang w:eastAsia="sl-SI"/>
        </w:rPr>
        <w:t>v postopku sklenitve pogodbe za javno naročilo »</w:t>
      </w:r>
      <w:r w:rsidR="008549A7" w:rsidRPr="008549A7">
        <w:rPr>
          <w:rFonts w:asciiTheme="minorHAnsi" w:eastAsia="Times New Roman" w:hAnsiTheme="minorHAnsi" w:cstheme="minorHAnsi"/>
          <w:b/>
          <w:bCs/>
          <w:lang w:eastAsia="sl-SI"/>
        </w:rPr>
        <w:t>Izvedba projekta hlajenja – SBC BIFE</w:t>
      </w:r>
      <w:r w:rsidRPr="003E1BB9">
        <w:rPr>
          <w:rFonts w:eastAsia="Times New Roman" w:cs="Calibri"/>
          <w:kern w:val="0"/>
          <w:lang w:eastAsia="sl-SI"/>
        </w:rPr>
        <w:t xml:space="preserve">«, naročniku </w:t>
      </w:r>
      <w:r w:rsidRPr="003E1BB9">
        <w:rPr>
          <w:rFonts w:eastAsia="Times New Roman" w:cs="Calibri"/>
          <w:b/>
          <w:kern w:val="0"/>
          <w:lang w:eastAsia="sl-SI"/>
        </w:rPr>
        <w:t>Splošna bolnišnica Celje</w:t>
      </w:r>
      <w:r w:rsidRPr="003E1BB9">
        <w:rPr>
          <w:rFonts w:eastAsia="Times New Roman" w:cs="Calibri"/>
          <w:kern w:val="0"/>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1C2F189"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p w14:paraId="0EB90E15" w14:textId="77777777" w:rsidR="003E1BB9" w:rsidRPr="003E1BB9" w:rsidRDefault="003E1BB9" w:rsidP="003E1BB9">
      <w:pPr>
        <w:widowControl/>
        <w:suppressAutoHyphens w:val="0"/>
        <w:autoSpaceDN/>
        <w:spacing w:after="0" w:line="240" w:lineRule="auto"/>
        <w:textAlignment w:val="auto"/>
        <w:rPr>
          <w:rFonts w:eastAsia="Times New Roman" w:cs="Calibri"/>
          <w:b/>
          <w:kern w:val="0"/>
          <w:lang w:eastAsia="sl-SI"/>
        </w:rPr>
      </w:pPr>
      <w:r w:rsidRPr="003E1BB9">
        <w:rPr>
          <w:rFonts w:eastAsia="Times New Roman" w:cs="Calibri"/>
          <w:b/>
          <w:kern w:val="0"/>
          <w:lang w:eastAsia="sl-SI"/>
        </w:rPr>
        <w:t xml:space="preserve">Izjavljam, da je lastniška struktura ponudnika naslednja </w:t>
      </w:r>
      <w:r w:rsidRPr="003E1BB9">
        <w:rPr>
          <w:rFonts w:eastAsia="Times New Roman" w:cs="Calibri"/>
          <w:i/>
          <w:kern w:val="0"/>
          <w:lang w:eastAsia="sl-SI"/>
        </w:rPr>
        <w:t>(podatke lahko podate tudi v prilogi)</w:t>
      </w:r>
      <w:r w:rsidRPr="003E1BB9">
        <w:rPr>
          <w:rFonts w:eastAsia="Times New Roman" w:cs="Calibri"/>
          <w:b/>
          <w:kern w:val="0"/>
          <w:lang w:eastAsia="sl-SI"/>
        </w:rPr>
        <w:t>:</w:t>
      </w:r>
    </w:p>
    <w:p w14:paraId="6C5DF206"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p w14:paraId="6B1ACB6F" w14:textId="77777777" w:rsidR="003E1BB9" w:rsidRPr="003E1BB9" w:rsidRDefault="003E1BB9" w:rsidP="003E1BB9">
      <w:pPr>
        <w:widowControl/>
        <w:numPr>
          <w:ilvl w:val="0"/>
          <w:numId w:val="25"/>
        </w:numPr>
        <w:suppressAutoHyphens w:val="0"/>
        <w:autoSpaceDN/>
        <w:spacing w:after="0" w:line="276" w:lineRule="auto"/>
        <w:contextualSpacing/>
        <w:textAlignment w:val="auto"/>
        <w:rPr>
          <w:rFonts w:eastAsia="Times New Roman" w:cs="Calibri"/>
          <w:kern w:val="0"/>
          <w:lang w:eastAsia="sl-SI"/>
        </w:rPr>
      </w:pPr>
      <w:r w:rsidRPr="003E1BB9">
        <w:rPr>
          <w:rFonts w:eastAsia="Times New Roman" w:cs="Calibri"/>
          <w:kern w:val="0"/>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3E1BB9" w:rsidRPr="003E1BB9" w14:paraId="5CA4E219" w14:textId="77777777" w:rsidTr="00E454CA">
        <w:tc>
          <w:tcPr>
            <w:tcW w:w="2303" w:type="dxa"/>
            <w:tcBorders>
              <w:top w:val="single" w:sz="4" w:space="0" w:color="auto"/>
              <w:left w:val="single" w:sz="4" w:space="0" w:color="auto"/>
              <w:bottom w:val="single" w:sz="4" w:space="0" w:color="auto"/>
              <w:right w:val="single" w:sz="4" w:space="0" w:color="auto"/>
            </w:tcBorders>
            <w:hideMark/>
          </w:tcPr>
          <w:p w14:paraId="7DFB59E1" w14:textId="77777777" w:rsidR="003E1BB9" w:rsidRPr="003E1BB9" w:rsidRDefault="003E1BB9" w:rsidP="003E1BB9">
            <w:pPr>
              <w:widowControl/>
              <w:suppressAutoHyphens w:val="0"/>
              <w:autoSpaceDN/>
              <w:spacing w:after="0" w:line="240" w:lineRule="auto"/>
              <w:textAlignment w:val="auto"/>
              <w:rPr>
                <w:rFonts w:eastAsia="Times New Roman" w:cs="Calibri"/>
                <w:b/>
                <w:kern w:val="0"/>
              </w:rPr>
            </w:pPr>
            <w:r w:rsidRPr="003E1BB9">
              <w:rPr>
                <w:rFonts w:eastAsia="Times New Roman" w:cs="Calibri"/>
                <w:b/>
                <w:kern w:val="0"/>
                <w:lang w:eastAsia="sl-SI"/>
              </w:rPr>
              <w:t>Ime in priimek/</w:t>
            </w:r>
          </w:p>
          <w:p w14:paraId="2EB416FB" w14:textId="77777777" w:rsidR="003E1BB9" w:rsidRPr="003E1BB9" w:rsidRDefault="003E1BB9" w:rsidP="003E1BB9">
            <w:pPr>
              <w:widowControl/>
              <w:suppressAutoHyphens w:val="0"/>
              <w:autoSpaceDN/>
              <w:spacing w:after="0" w:line="240" w:lineRule="auto"/>
              <w:textAlignment w:val="auto"/>
              <w:rPr>
                <w:rFonts w:eastAsia="Times New Roman" w:cs="Calibri"/>
                <w:b/>
                <w:kern w:val="0"/>
              </w:rPr>
            </w:pPr>
            <w:r w:rsidRPr="003E1BB9">
              <w:rPr>
                <w:rFonts w:eastAsia="Times New Roman" w:cs="Calibri"/>
                <w:b/>
                <w:kern w:val="0"/>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DE279F8" w14:textId="77777777" w:rsidR="003E1BB9" w:rsidRPr="003E1BB9" w:rsidRDefault="003E1BB9" w:rsidP="003E1BB9">
            <w:pPr>
              <w:widowControl/>
              <w:suppressAutoHyphens w:val="0"/>
              <w:autoSpaceDN/>
              <w:spacing w:after="0" w:line="240" w:lineRule="auto"/>
              <w:textAlignment w:val="auto"/>
              <w:rPr>
                <w:rFonts w:eastAsia="Times New Roman" w:cs="Calibri"/>
                <w:b/>
                <w:kern w:val="0"/>
              </w:rPr>
            </w:pPr>
            <w:r w:rsidRPr="003E1BB9">
              <w:rPr>
                <w:rFonts w:eastAsia="Times New Roman" w:cs="Calibri"/>
                <w:b/>
                <w:kern w:val="0"/>
                <w:lang w:eastAsia="sl-SI"/>
              </w:rPr>
              <w:t>Naslov prebivališča/</w:t>
            </w:r>
          </w:p>
          <w:p w14:paraId="046DF052" w14:textId="77777777" w:rsidR="003E1BB9" w:rsidRPr="003E1BB9" w:rsidRDefault="003E1BB9" w:rsidP="003E1BB9">
            <w:pPr>
              <w:widowControl/>
              <w:suppressAutoHyphens w:val="0"/>
              <w:autoSpaceDN/>
              <w:spacing w:after="0" w:line="240" w:lineRule="auto"/>
              <w:textAlignment w:val="auto"/>
              <w:rPr>
                <w:rFonts w:eastAsia="Times New Roman" w:cs="Calibri"/>
                <w:b/>
                <w:kern w:val="0"/>
              </w:rPr>
            </w:pPr>
            <w:r w:rsidRPr="003E1BB9">
              <w:rPr>
                <w:rFonts w:eastAsia="Times New Roman" w:cs="Calibri"/>
                <w:b/>
                <w:kern w:val="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8A9295F" w14:textId="77777777" w:rsidR="003E1BB9" w:rsidRPr="003E1BB9" w:rsidRDefault="003E1BB9" w:rsidP="003E1BB9">
            <w:pPr>
              <w:widowControl/>
              <w:suppressAutoHyphens w:val="0"/>
              <w:autoSpaceDN/>
              <w:spacing w:after="0" w:line="240" w:lineRule="auto"/>
              <w:textAlignment w:val="auto"/>
              <w:rPr>
                <w:rFonts w:eastAsia="Times New Roman" w:cs="Calibri"/>
                <w:b/>
                <w:kern w:val="0"/>
              </w:rPr>
            </w:pPr>
            <w:r w:rsidRPr="003E1BB9">
              <w:rPr>
                <w:rFonts w:eastAsia="Times New Roman" w:cs="Calibri"/>
                <w:b/>
                <w:kern w:val="0"/>
                <w:lang w:eastAsia="sl-SI"/>
              </w:rPr>
              <w:t>Delež lastništva ponudnika</w:t>
            </w:r>
          </w:p>
        </w:tc>
      </w:tr>
      <w:tr w:rsidR="003E1BB9" w:rsidRPr="003E1BB9" w14:paraId="72AB35D2" w14:textId="77777777" w:rsidTr="00E454CA">
        <w:tc>
          <w:tcPr>
            <w:tcW w:w="2303" w:type="dxa"/>
            <w:tcBorders>
              <w:top w:val="single" w:sz="4" w:space="0" w:color="auto"/>
              <w:left w:val="single" w:sz="4" w:space="0" w:color="auto"/>
              <w:bottom w:val="single" w:sz="4" w:space="0" w:color="auto"/>
              <w:right w:val="single" w:sz="4" w:space="0" w:color="auto"/>
            </w:tcBorders>
          </w:tcPr>
          <w:p w14:paraId="3C82C8F3"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0063F363"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c>
          <w:tcPr>
            <w:tcW w:w="2126" w:type="dxa"/>
            <w:tcBorders>
              <w:top w:val="single" w:sz="4" w:space="0" w:color="auto"/>
              <w:left w:val="single" w:sz="4" w:space="0" w:color="auto"/>
              <w:bottom w:val="single" w:sz="4" w:space="0" w:color="auto"/>
              <w:right w:val="single" w:sz="4" w:space="0" w:color="auto"/>
            </w:tcBorders>
          </w:tcPr>
          <w:p w14:paraId="157CE007"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r>
      <w:tr w:rsidR="003E1BB9" w:rsidRPr="003E1BB9" w14:paraId="0FDAF384" w14:textId="77777777" w:rsidTr="00E454CA">
        <w:tc>
          <w:tcPr>
            <w:tcW w:w="2303" w:type="dxa"/>
            <w:tcBorders>
              <w:top w:val="single" w:sz="4" w:space="0" w:color="auto"/>
              <w:left w:val="single" w:sz="4" w:space="0" w:color="auto"/>
              <w:bottom w:val="single" w:sz="4" w:space="0" w:color="auto"/>
              <w:right w:val="single" w:sz="4" w:space="0" w:color="auto"/>
            </w:tcBorders>
          </w:tcPr>
          <w:p w14:paraId="2D3CBA39"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0DC0EF35"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c>
          <w:tcPr>
            <w:tcW w:w="2126" w:type="dxa"/>
            <w:tcBorders>
              <w:top w:val="single" w:sz="4" w:space="0" w:color="auto"/>
              <w:left w:val="single" w:sz="4" w:space="0" w:color="auto"/>
              <w:bottom w:val="single" w:sz="4" w:space="0" w:color="auto"/>
              <w:right w:val="single" w:sz="4" w:space="0" w:color="auto"/>
            </w:tcBorders>
          </w:tcPr>
          <w:p w14:paraId="3DA57735"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r>
      <w:tr w:rsidR="003E1BB9" w:rsidRPr="003E1BB9" w14:paraId="54C74CC8" w14:textId="77777777" w:rsidTr="00E454CA">
        <w:tc>
          <w:tcPr>
            <w:tcW w:w="2303" w:type="dxa"/>
            <w:tcBorders>
              <w:top w:val="single" w:sz="4" w:space="0" w:color="auto"/>
              <w:left w:val="single" w:sz="4" w:space="0" w:color="auto"/>
              <w:bottom w:val="single" w:sz="4" w:space="0" w:color="auto"/>
              <w:right w:val="single" w:sz="4" w:space="0" w:color="auto"/>
            </w:tcBorders>
          </w:tcPr>
          <w:p w14:paraId="5DBCB876"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2BFD78D6"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c>
          <w:tcPr>
            <w:tcW w:w="2126" w:type="dxa"/>
            <w:tcBorders>
              <w:top w:val="single" w:sz="4" w:space="0" w:color="auto"/>
              <w:left w:val="single" w:sz="4" w:space="0" w:color="auto"/>
              <w:bottom w:val="single" w:sz="4" w:space="0" w:color="auto"/>
              <w:right w:val="single" w:sz="4" w:space="0" w:color="auto"/>
            </w:tcBorders>
          </w:tcPr>
          <w:p w14:paraId="361167C9"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r>
      <w:tr w:rsidR="003E1BB9" w:rsidRPr="003E1BB9" w14:paraId="204A1B88" w14:textId="77777777" w:rsidTr="00E454CA">
        <w:tc>
          <w:tcPr>
            <w:tcW w:w="2303" w:type="dxa"/>
            <w:tcBorders>
              <w:top w:val="single" w:sz="4" w:space="0" w:color="auto"/>
              <w:left w:val="single" w:sz="4" w:space="0" w:color="auto"/>
              <w:bottom w:val="single" w:sz="4" w:space="0" w:color="auto"/>
              <w:right w:val="single" w:sz="4" w:space="0" w:color="auto"/>
            </w:tcBorders>
          </w:tcPr>
          <w:p w14:paraId="7CD9686C"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3B87FA49"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c>
          <w:tcPr>
            <w:tcW w:w="2126" w:type="dxa"/>
            <w:tcBorders>
              <w:top w:val="single" w:sz="4" w:space="0" w:color="auto"/>
              <w:left w:val="single" w:sz="4" w:space="0" w:color="auto"/>
              <w:bottom w:val="single" w:sz="4" w:space="0" w:color="auto"/>
              <w:right w:val="single" w:sz="4" w:space="0" w:color="auto"/>
            </w:tcBorders>
          </w:tcPr>
          <w:p w14:paraId="6A999085"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r>
    </w:tbl>
    <w:p w14:paraId="560EE262"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p w14:paraId="140FA95D" w14:textId="77777777" w:rsidR="003E1BB9" w:rsidRPr="003E1BB9" w:rsidRDefault="003E1BB9" w:rsidP="003E1BB9">
      <w:pPr>
        <w:widowControl/>
        <w:numPr>
          <w:ilvl w:val="0"/>
          <w:numId w:val="25"/>
        </w:numPr>
        <w:suppressAutoHyphens w:val="0"/>
        <w:autoSpaceDN/>
        <w:spacing w:after="0" w:line="276" w:lineRule="auto"/>
        <w:contextualSpacing/>
        <w:textAlignment w:val="auto"/>
        <w:rPr>
          <w:rFonts w:eastAsia="Times New Roman" w:cs="Calibri"/>
          <w:kern w:val="0"/>
          <w:lang w:eastAsia="sl-SI"/>
        </w:rPr>
      </w:pPr>
      <w:r w:rsidRPr="003E1BB9">
        <w:rPr>
          <w:rFonts w:eastAsia="Times New Roman" w:cs="Calibri"/>
          <w:kern w:val="0"/>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4520"/>
        <w:gridCol w:w="2043"/>
      </w:tblGrid>
      <w:tr w:rsidR="003E1BB9" w:rsidRPr="003E1BB9" w14:paraId="4747DA39" w14:textId="77777777" w:rsidTr="00E454CA">
        <w:tc>
          <w:tcPr>
            <w:tcW w:w="2303" w:type="dxa"/>
            <w:tcBorders>
              <w:top w:val="single" w:sz="4" w:space="0" w:color="auto"/>
              <w:left w:val="single" w:sz="4" w:space="0" w:color="auto"/>
              <w:bottom w:val="single" w:sz="4" w:space="0" w:color="auto"/>
              <w:right w:val="single" w:sz="4" w:space="0" w:color="auto"/>
            </w:tcBorders>
            <w:hideMark/>
          </w:tcPr>
          <w:p w14:paraId="37E10D82" w14:textId="77777777" w:rsidR="003E1BB9" w:rsidRPr="003E1BB9" w:rsidRDefault="003E1BB9" w:rsidP="003E1BB9">
            <w:pPr>
              <w:widowControl/>
              <w:suppressAutoHyphens w:val="0"/>
              <w:autoSpaceDN/>
              <w:spacing w:after="0" w:line="240" w:lineRule="auto"/>
              <w:textAlignment w:val="auto"/>
              <w:rPr>
                <w:rFonts w:eastAsia="Times New Roman" w:cs="Calibri"/>
                <w:b/>
                <w:kern w:val="0"/>
              </w:rPr>
            </w:pPr>
            <w:r w:rsidRPr="003E1BB9">
              <w:rPr>
                <w:rFonts w:eastAsia="Times New Roman" w:cs="Calibri"/>
                <w:b/>
                <w:kern w:val="0"/>
                <w:lang w:eastAsia="sl-SI"/>
              </w:rPr>
              <w:t>Ime in priimek/</w:t>
            </w:r>
          </w:p>
          <w:p w14:paraId="4FCFFAF5" w14:textId="77777777" w:rsidR="003E1BB9" w:rsidRPr="003E1BB9" w:rsidRDefault="003E1BB9" w:rsidP="003E1BB9">
            <w:pPr>
              <w:widowControl/>
              <w:suppressAutoHyphens w:val="0"/>
              <w:autoSpaceDN/>
              <w:spacing w:after="0" w:line="240" w:lineRule="auto"/>
              <w:textAlignment w:val="auto"/>
              <w:rPr>
                <w:rFonts w:eastAsia="Times New Roman" w:cs="Calibri"/>
                <w:b/>
                <w:kern w:val="0"/>
              </w:rPr>
            </w:pPr>
            <w:r w:rsidRPr="003E1BB9">
              <w:rPr>
                <w:rFonts w:eastAsia="Times New Roman" w:cs="Calibri"/>
                <w:b/>
                <w:kern w:val="0"/>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8DB74D3" w14:textId="77777777" w:rsidR="003E1BB9" w:rsidRPr="003E1BB9" w:rsidRDefault="003E1BB9" w:rsidP="003E1BB9">
            <w:pPr>
              <w:widowControl/>
              <w:suppressAutoHyphens w:val="0"/>
              <w:autoSpaceDN/>
              <w:spacing w:after="0" w:line="240" w:lineRule="auto"/>
              <w:textAlignment w:val="auto"/>
              <w:rPr>
                <w:rFonts w:eastAsia="Times New Roman" w:cs="Calibri"/>
                <w:b/>
                <w:kern w:val="0"/>
              </w:rPr>
            </w:pPr>
            <w:r w:rsidRPr="003E1BB9">
              <w:rPr>
                <w:rFonts w:eastAsia="Times New Roman" w:cs="Calibri"/>
                <w:b/>
                <w:kern w:val="0"/>
                <w:lang w:eastAsia="sl-SI"/>
              </w:rPr>
              <w:t>Naslov prebivališča/</w:t>
            </w:r>
          </w:p>
          <w:p w14:paraId="161DAB1B" w14:textId="77777777" w:rsidR="003E1BB9" w:rsidRPr="003E1BB9" w:rsidRDefault="003E1BB9" w:rsidP="003E1BB9">
            <w:pPr>
              <w:widowControl/>
              <w:suppressAutoHyphens w:val="0"/>
              <w:autoSpaceDN/>
              <w:spacing w:after="0" w:line="240" w:lineRule="auto"/>
              <w:textAlignment w:val="auto"/>
              <w:rPr>
                <w:rFonts w:eastAsia="Times New Roman" w:cs="Calibri"/>
                <w:b/>
                <w:kern w:val="0"/>
              </w:rPr>
            </w:pPr>
            <w:r w:rsidRPr="003E1BB9">
              <w:rPr>
                <w:rFonts w:eastAsia="Times New Roman" w:cs="Calibri"/>
                <w:b/>
                <w:kern w:val="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B39E661" w14:textId="77777777" w:rsidR="003E1BB9" w:rsidRPr="003E1BB9" w:rsidRDefault="003E1BB9" w:rsidP="003E1BB9">
            <w:pPr>
              <w:widowControl/>
              <w:suppressAutoHyphens w:val="0"/>
              <w:autoSpaceDN/>
              <w:spacing w:after="0" w:line="240" w:lineRule="auto"/>
              <w:textAlignment w:val="auto"/>
              <w:rPr>
                <w:rFonts w:eastAsia="Times New Roman" w:cs="Calibri"/>
                <w:b/>
                <w:kern w:val="0"/>
              </w:rPr>
            </w:pPr>
            <w:r w:rsidRPr="003E1BB9">
              <w:rPr>
                <w:rFonts w:eastAsia="Times New Roman" w:cs="Calibri"/>
                <w:b/>
                <w:kern w:val="0"/>
                <w:lang w:eastAsia="sl-SI"/>
              </w:rPr>
              <w:t xml:space="preserve">Delež lastništva ponudnika </w:t>
            </w:r>
          </w:p>
        </w:tc>
      </w:tr>
      <w:tr w:rsidR="003E1BB9" w:rsidRPr="003E1BB9" w14:paraId="6AEE947B" w14:textId="77777777" w:rsidTr="00E454CA">
        <w:tc>
          <w:tcPr>
            <w:tcW w:w="2303" w:type="dxa"/>
            <w:tcBorders>
              <w:top w:val="single" w:sz="4" w:space="0" w:color="auto"/>
              <w:left w:val="single" w:sz="4" w:space="0" w:color="auto"/>
              <w:bottom w:val="single" w:sz="4" w:space="0" w:color="auto"/>
              <w:right w:val="single" w:sz="4" w:space="0" w:color="auto"/>
            </w:tcBorders>
          </w:tcPr>
          <w:p w14:paraId="2A8BA562"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4A5470ED"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tc>
        <w:tc>
          <w:tcPr>
            <w:tcW w:w="2126" w:type="dxa"/>
            <w:tcBorders>
              <w:top w:val="single" w:sz="4" w:space="0" w:color="auto"/>
              <w:left w:val="single" w:sz="4" w:space="0" w:color="auto"/>
              <w:bottom w:val="single" w:sz="4" w:space="0" w:color="auto"/>
              <w:right w:val="single" w:sz="4" w:space="0" w:color="auto"/>
            </w:tcBorders>
          </w:tcPr>
          <w:p w14:paraId="247D0326"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tc>
      </w:tr>
      <w:tr w:rsidR="003E1BB9" w:rsidRPr="003E1BB9" w14:paraId="193EE38F" w14:textId="77777777" w:rsidTr="00E454CA">
        <w:tc>
          <w:tcPr>
            <w:tcW w:w="2303" w:type="dxa"/>
            <w:tcBorders>
              <w:top w:val="single" w:sz="4" w:space="0" w:color="auto"/>
              <w:left w:val="single" w:sz="4" w:space="0" w:color="auto"/>
              <w:bottom w:val="single" w:sz="4" w:space="0" w:color="auto"/>
              <w:right w:val="single" w:sz="4" w:space="0" w:color="auto"/>
            </w:tcBorders>
          </w:tcPr>
          <w:p w14:paraId="5DC31E0E"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2164E42B"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tc>
        <w:tc>
          <w:tcPr>
            <w:tcW w:w="2126" w:type="dxa"/>
            <w:tcBorders>
              <w:top w:val="single" w:sz="4" w:space="0" w:color="auto"/>
              <w:left w:val="single" w:sz="4" w:space="0" w:color="auto"/>
              <w:bottom w:val="single" w:sz="4" w:space="0" w:color="auto"/>
              <w:right w:val="single" w:sz="4" w:space="0" w:color="auto"/>
            </w:tcBorders>
          </w:tcPr>
          <w:p w14:paraId="3691FA5F"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tc>
      </w:tr>
    </w:tbl>
    <w:p w14:paraId="1CAC9EA6"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p w14:paraId="254EF48A" w14:textId="77777777" w:rsidR="003E1BB9" w:rsidRPr="003E1BB9" w:rsidRDefault="003E1BB9" w:rsidP="003E1BB9">
      <w:pPr>
        <w:widowControl/>
        <w:numPr>
          <w:ilvl w:val="0"/>
          <w:numId w:val="25"/>
        </w:numPr>
        <w:suppressAutoHyphens w:val="0"/>
        <w:autoSpaceDN/>
        <w:spacing w:after="0" w:line="276" w:lineRule="auto"/>
        <w:contextualSpacing/>
        <w:textAlignment w:val="auto"/>
        <w:rPr>
          <w:rFonts w:eastAsia="Times New Roman" w:cs="Calibri"/>
          <w:kern w:val="0"/>
          <w:lang w:eastAsia="sl-SI"/>
        </w:rPr>
      </w:pPr>
      <w:r w:rsidRPr="003E1BB9">
        <w:rPr>
          <w:rFonts w:eastAsia="Times New Roman" w:cs="Calibri"/>
          <w:kern w:val="0"/>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1"/>
        <w:gridCol w:w="5008"/>
      </w:tblGrid>
      <w:tr w:rsidR="003E1BB9" w:rsidRPr="003E1BB9" w14:paraId="1CD66E51" w14:textId="77777777" w:rsidTr="00E454CA">
        <w:tc>
          <w:tcPr>
            <w:tcW w:w="3936" w:type="dxa"/>
            <w:tcBorders>
              <w:top w:val="single" w:sz="4" w:space="0" w:color="auto"/>
              <w:left w:val="single" w:sz="4" w:space="0" w:color="auto"/>
              <w:bottom w:val="single" w:sz="4" w:space="0" w:color="auto"/>
              <w:right w:val="single" w:sz="4" w:space="0" w:color="auto"/>
            </w:tcBorders>
            <w:hideMark/>
          </w:tcPr>
          <w:p w14:paraId="61080861" w14:textId="77777777" w:rsidR="003E1BB9" w:rsidRPr="003E1BB9" w:rsidRDefault="003E1BB9" w:rsidP="003E1BB9">
            <w:pPr>
              <w:widowControl/>
              <w:suppressAutoHyphens w:val="0"/>
              <w:autoSpaceDN/>
              <w:spacing w:after="0" w:line="240" w:lineRule="auto"/>
              <w:textAlignment w:val="auto"/>
              <w:rPr>
                <w:rFonts w:eastAsia="Times New Roman" w:cs="Calibri"/>
                <w:b/>
                <w:kern w:val="0"/>
              </w:rPr>
            </w:pPr>
            <w:r w:rsidRPr="003E1BB9">
              <w:rPr>
                <w:rFonts w:eastAsia="Times New Roman" w:cs="Calibri"/>
                <w:b/>
                <w:kern w:val="0"/>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0C365E90" w14:textId="77777777" w:rsidR="003E1BB9" w:rsidRPr="003E1BB9" w:rsidRDefault="003E1BB9" w:rsidP="003E1BB9">
            <w:pPr>
              <w:widowControl/>
              <w:suppressAutoHyphens w:val="0"/>
              <w:autoSpaceDN/>
              <w:spacing w:after="0" w:line="240" w:lineRule="auto"/>
              <w:textAlignment w:val="auto"/>
              <w:rPr>
                <w:rFonts w:eastAsia="Times New Roman" w:cs="Calibri"/>
                <w:b/>
                <w:kern w:val="0"/>
              </w:rPr>
            </w:pPr>
            <w:r w:rsidRPr="003E1BB9">
              <w:rPr>
                <w:rFonts w:eastAsia="Times New Roman" w:cs="Calibri"/>
                <w:b/>
                <w:kern w:val="0"/>
                <w:lang w:eastAsia="sl-SI"/>
              </w:rPr>
              <w:t>Sedež pravne osebe</w:t>
            </w:r>
          </w:p>
        </w:tc>
      </w:tr>
      <w:tr w:rsidR="003E1BB9" w:rsidRPr="003E1BB9" w14:paraId="78B761F6" w14:textId="77777777" w:rsidTr="00E454CA">
        <w:tc>
          <w:tcPr>
            <w:tcW w:w="3936" w:type="dxa"/>
            <w:tcBorders>
              <w:top w:val="single" w:sz="4" w:space="0" w:color="auto"/>
              <w:left w:val="single" w:sz="4" w:space="0" w:color="auto"/>
              <w:bottom w:val="single" w:sz="4" w:space="0" w:color="auto"/>
              <w:right w:val="single" w:sz="4" w:space="0" w:color="auto"/>
            </w:tcBorders>
          </w:tcPr>
          <w:p w14:paraId="6952CF26"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tc>
        <w:tc>
          <w:tcPr>
            <w:tcW w:w="5244" w:type="dxa"/>
            <w:tcBorders>
              <w:top w:val="single" w:sz="4" w:space="0" w:color="auto"/>
              <w:left w:val="single" w:sz="4" w:space="0" w:color="auto"/>
              <w:bottom w:val="single" w:sz="4" w:space="0" w:color="auto"/>
              <w:right w:val="single" w:sz="4" w:space="0" w:color="auto"/>
            </w:tcBorders>
          </w:tcPr>
          <w:p w14:paraId="28E1C7B6"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tc>
      </w:tr>
      <w:tr w:rsidR="003E1BB9" w:rsidRPr="003E1BB9" w14:paraId="1580E1CC" w14:textId="77777777" w:rsidTr="00E454CA">
        <w:tc>
          <w:tcPr>
            <w:tcW w:w="3936" w:type="dxa"/>
            <w:tcBorders>
              <w:top w:val="single" w:sz="4" w:space="0" w:color="auto"/>
              <w:left w:val="single" w:sz="4" w:space="0" w:color="auto"/>
              <w:bottom w:val="single" w:sz="4" w:space="0" w:color="auto"/>
              <w:right w:val="single" w:sz="4" w:space="0" w:color="auto"/>
            </w:tcBorders>
          </w:tcPr>
          <w:p w14:paraId="2E361A32"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tc>
        <w:tc>
          <w:tcPr>
            <w:tcW w:w="5244" w:type="dxa"/>
            <w:tcBorders>
              <w:top w:val="single" w:sz="4" w:space="0" w:color="auto"/>
              <w:left w:val="single" w:sz="4" w:space="0" w:color="auto"/>
              <w:bottom w:val="single" w:sz="4" w:space="0" w:color="auto"/>
              <w:right w:val="single" w:sz="4" w:space="0" w:color="auto"/>
            </w:tcBorders>
          </w:tcPr>
          <w:p w14:paraId="6C97C581"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tc>
      </w:tr>
    </w:tbl>
    <w:p w14:paraId="0C63135F" w14:textId="77777777" w:rsidR="003E1BB9" w:rsidRPr="003E1BB9" w:rsidRDefault="003E1BB9" w:rsidP="003E1BB9">
      <w:pPr>
        <w:widowControl/>
        <w:suppressAutoHyphens w:val="0"/>
        <w:autoSpaceDN/>
        <w:spacing w:after="0" w:line="240" w:lineRule="auto"/>
        <w:textAlignment w:val="auto"/>
        <w:rPr>
          <w:rFonts w:eastAsia="Times New Roman" w:cs="Calibri"/>
          <w:kern w:val="0"/>
        </w:rPr>
      </w:pPr>
    </w:p>
    <w:p w14:paraId="4FEAE932"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r w:rsidRPr="003E1BB9">
        <w:rPr>
          <w:rFonts w:eastAsia="Times New Roman" w:cs="Calibri"/>
          <w:kern w:val="0"/>
          <w:lang w:eastAsia="sl-SI"/>
        </w:rPr>
        <w:t>S podpisom jamčim za točnost in resničnost podatkov ter se zavedam, da je sporazum v primeru lažne izjave ali neresničnih podatkov o dejstvih v izjavi, nična.</w:t>
      </w:r>
    </w:p>
    <w:p w14:paraId="0200FA29" w14:textId="77777777" w:rsidR="003E1BB9" w:rsidRPr="003E1BB9" w:rsidRDefault="003E1BB9" w:rsidP="003E1BB9">
      <w:pPr>
        <w:widowControl/>
        <w:suppressAutoHyphens w:val="0"/>
        <w:autoSpaceDN/>
        <w:spacing w:after="0" w:line="240" w:lineRule="auto"/>
        <w:ind w:left="360"/>
        <w:contextualSpacing/>
        <w:textAlignment w:val="auto"/>
        <w:rPr>
          <w:rFonts w:eastAsia="Times New Roman" w:cs="Calibri"/>
          <w:kern w:val="0"/>
          <w:lang w:eastAsia="sl-SI"/>
        </w:rPr>
      </w:pPr>
    </w:p>
    <w:p w14:paraId="7A89A5F2"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r w:rsidRPr="003E1BB9">
        <w:rPr>
          <w:rFonts w:eastAsia="Times New Roman" w:cs="Calibri"/>
          <w:kern w:val="0"/>
          <w:lang w:eastAsia="sl-SI"/>
        </w:rPr>
        <w:t>Seznanjeni smo, da je naročnik dolžan to izjavo oziroma podatke na njeno zahtevo predložiti Komisiji za preprečevanje korupcije.</w:t>
      </w:r>
    </w:p>
    <w:p w14:paraId="0DB037D2" w14:textId="77777777" w:rsidR="003E1BB9" w:rsidRPr="003E1BB9" w:rsidRDefault="003E1BB9" w:rsidP="003E1BB9">
      <w:pPr>
        <w:widowControl/>
        <w:suppressAutoHyphens w:val="0"/>
        <w:autoSpaceDN/>
        <w:spacing w:after="0" w:line="240" w:lineRule="auto"/>
        <w:textAlignment w:val="auto"/>
        <w:rPr>
          <w:rFonts w:eastAsia="Times New Roman" w:cs="Calibri"/>
          <w:kern w:val="0"/>
          <w:lang w:eastAsia="sl-SI"/>
        </w:rPr>
      </w:pPr>
    </w:p>
    <w:p w14:paraId="3C5A23EB" w14:textId="77777777" w:rsidR="003E1BB9" w:rsidRPr="003E1BB9" w:rsidRDefault="003E1BB9" w:rsidP="003E1BB9">
      <w:pPr>
        <w:widowControl/>
        <w:suppressAutoHyphens w:val="0"/>
        <w:autoSpaceDN/>
        <w:spacing w:after="0" w:line="360" w:lineRule="auto"/>
        <w:jc w:val="both"/>
        <w:textAlignment w:val="auto"/>
        <w:rPr>
          <w:rFonts w:eastAsia="Times New Roman" w:cs="Calibri"/>
          <w:kern w:val="0"/>
          <w:lang w:eastAsia="sl-SI"/>
        </w:rPr>
      </w:pPr>
      <w:r w:rsidRPr="003E1BB9">
        <w:rPr>
          <w:rFonts w:eastAsia="Times New Roman" w:cs="Calibri"/>
          <w:kern w:val="0"/>
          <w:lang w:eastAsia="sl-SI"/>
        </w:rPr>
        <w:t xml:space="preserve">Datum:................................ </w:t>
      </w:r>
      <w:r w:rsidRPr="003E1BB9">
        <w:rPr>
          <w:rFonts w:eastAsia="Times New Roman" w:cs="Calibri"/>
          <w:kern w:val="0"/>
          <w:lang w:eastAsia="sl-SI"/>
        </w:rPr>
        <w:tab/>
      </w:r>
      <w:r w:rsidRPr="003E1BB9">
        <w:rPr>
          <w:rFonts w:eastAsia="Times New Roman" w:cs="Calibri"/>
          <w:kern w:val="0"/>
          <w:lang w:eastAsia="sl-SI"/>
        </w:rPr>
        <w:tab/>
        <w:t xml:space="preserve">Žig </w:t>
      </w:r>
      <w:r w:rsidRPr="003E1BB9">
        <w:rPr>
          <w:rFonts w:eastAsia="Times New Roman" w:cs="Calibri"/>
          <w:kern w:val="0"/>
          <w:lang w:eastAsia="sl-SI"/>
        </w:rPr>
        <w:tab/>
      </w:r>
      <w:r w:rsidRPr="003E1BB9">
        <w:rPr>
          <w:rFonts w:eastAsia="Times New Roman" w:cs="Calibri"/>
          <w:kern w:val="0"/>
          <w:lang w:eastAsia="sl-SI"/>
        </w:rPr>
        <w:tab/>
        <w:t xml:space="preserve">              </w:t>
      </w:r>
      <w:r w:rsidRPr="003E1BB9">
        <w:rPr>
          <w:rFonts w:eastAsia="Times New Roman" w:cs="Calibri"/>
          <w:kern w:val="0"/>
          <w:lang w:eastAsia="sl-SI"/>
        </w:rPr>
        <w:tab/>
        <w:t xml:space="preserve"> Podpis odgovorne osebe </w:t>
      </w:r>
    </w:p>
    <w:p w14:paraId="5D297776" w14:textId="77777777" w:rsidR="00D6338A" w:rsidRDefault="003E1BB9" w:rsidP="00D6338A">
      <w:pPr>
        <w:widowControl/>
        <w:suppressAutoHyphens w:val="0"/>
        <w:autoSpaceDN/>
        <w:spacing w:after="0" w:line="360" w:lineRule="auto"/>
        <w:jc w:val="both"/>
        <w:textAlignment w:val="auto"/>
        <w:rPr>
          <w:rFonts w:eastAsia="Times New Roman" w:cs="Calibri"/>
          <w:kern w:val="0"/>
          <w:lang w:eastAsia="sl-SI"/>
        </w:rPr>
      </w:pPr>
      <w:r w:rsidRPr="003E1BB9">
        <w:rPr>
          <w:rFonts w:eastAsia="Times New Roman" w:cs="Calibri"/>
          <w:kern w:val="0"/>
          <w:lang w:eastAsia="sl-SI"/>
        </w:rPr>
        <w:t>Kraj:....................................</w:t>
      </w:r>
      <w:r w:rsidRPr="003E1BB9">
        <w:rPr>
          <w:rFonts w:eastAsia="Times New Roman" w:cs="Calibri"/>
          <w:kern w:val="0"/>
          <w:lang w:eastAsia="sl-SI"/>
        </w:rPr>
        <w:tab/>
      </w:r>
      <w:r w:rsidRPr="003E1BB9">
        <w:rPr>
          <w:rFonts w:eastAsia="Times New Roman" w:cs="Calibri"/>
          <w:kern w:val="0"/>
          <w:lang w:eastAsia="sl-SI"/>
        </w:rPr>
        <w:tab/>
      </w:r>
      <w:r w:rsidRPr="003E1BB9">
        <w:rPr>
          <w:rFonts w:eastAsia="Times New Roman" w:cs="Calibri"/>
          <w:kern w:val="0"/>
          <w:lang w:eastAsia="sl-SI"/>
        </w:rPr>
        <w:tab/>
      </w:r>
      <w:r w:rsidRPr="003E1BB9">
        <w:rPr>
          <w:rFonts w:eastAsia="Times New Roman" w:cs="Calibri"/>
          <w:kern w:val="0"/>
          <w:lang w:eastAsia="sl-SI"/>
        </w:rPr>
        <w:tab/>
      </w:r>
      <w:r w:rsidRPr="003E1BB9">
        <w:rPr>
          <w:rFonts w:eastAsia="Times New Roman" w:cs="Calibri"/>
          <w:kern w:val="0"/>
          <w:lang w:eastAsia="sl-SI"/>
        </w:rPr>
        <w:tab/>
      </w:r>
      <w:r w:rsidRPr="003E1BB9">
        <w:rPr>
          <w:rFonts w:eastAsia="Times New Roman" w:cs="Calibri"/>
          <w:kern w:val="0"/>
          <w:lang w:eastAsia="sl-SI"/>
        </w:rPr>
        <w:tab/>
        <w:t xml:space="preserve">.......................................  </w:t>
      </w:r>
    </w:p>
    <w:p w14:paraId="27E85CDF" w14:textId="77777777" w:rsidR="00405F5D" w:rsidRDefault="00405F5D" w:rsidP="00D6338A">
      <w:pPr>
        <w:widowControl/>
        <w:suppressAutoHyphens w:val="0"/>
        <w:autoSpaceDN/>
        <w:spacing w:after="0" w:line="360" w:lineRule="auto"/>
        <w:jc w:val="both"/>
        <w:textAlignment w:val="auto"/>
        <w:rPr>
          <w:rFonts w:eastAsia="Times New Roman" w:cs="Calibri"/>
          <w:sz w:val="18"/>
          <w:szCs w:val="18"/>
          <w:lang w:eastAsia="sl-SI"/>
        </w:rPr>
      </w:pPr>
    </w:p>
    <w:p w14:paraId="399D5A46" w14:textId="77777777" w:rsidR="001D1FA9" w:rsidRDefault="001D1FA9" w:rsidP="00D6338A">
      <w:pPr>
        <w:widowControl/>
        <w:suppressAutoHyphens w:val="0"/>
        <w:autoSpaceDN/>
        <w:spacing w:after="0" w:line="360" w:lineRule="auto"/>
        <w:jc w:val="both"/>
        <w:textAlignment w:val="auto"/>
        <w:rPr>
          <w:rFonts w:eastAsia="Times New Roman" w:cs="Calibri"/>
          <w:sz w:val="18"/>
          <w:szCs w:val="18"/>
          <w:lang w:eastAsia="sl-SI"/>
        </w:rPr>
      </w:pPr>
    </w:p>
    <w:p w14:paraId="525612CD" w14:textId="76F1E9A5" w:rsidR="00AF1399" w:rsidRPr="00D6338A" w:rsidRDefault="00AF1399" w:rsidP="00D6338A">
      <w:pPr>
        <w:widowControl/>
        <w:suppressAutoHyphens w:val="0"/>
        <w:autoSpaceDN/>
        <w:spacing w:after="0" w:line="360" w:lineRule="auto"/>
        <w:jc w:val="both"/>
        <w:textAlignment w:val="auto"/>
        <w:rPr>
          <w:rFonts w:ascii="Garamond" w:eastAsia="Times New Roman" w:hAnsi="Garamond" w:cs="Times New Roman"/>
          <w:kern w:val="0"/>
          <w:lang w:eastAsia="sl-SI"/>
        </w:rPr>
      </w:pPr>
      <w:r w:rsidRPr="001D306E">
        <w:rPr>
          <w:rFonts w:eastAsia="Times New Roman" w:cs="Calibri"/>
          <w:sz w:val="18"/>
          <w:szCs w:val="18"/>
          <w:lang w:eastAsia="sl-SI"/>
        </w:rPr>
        <w:lastRenderedPageBreak/>
        <w:t xml:space="preserve">Priloga </w:t>
      </w:r>
      <w:r w:rsidR="00D6338A">
        <w:rPr>
          <w:rFonts w:eastAsia="Times New Roman" w:cs="Calibri"/>
          <w:sz w:val="18"/>
          <w:szCs w:val="18"/>
          <w:lang w:eastAsia="sl-SI"/>
        </w:rPr>
        <w:t>3</w:t>
      </w:r>
    </w:p>
    <w:p w14:paraId="4B1C24B4" w14:textId="77777777" w:rsidR="00AF1399" w:rsidRPr="009C5247" w:rsidRDefault="00AF1399" w:rsidP="00AF1399">
      <w:pPr>
        <w:pStyle w:val="Standard"/>
        <w:spacing w:after="0" w:line="240" w:lineRule="auto"/>
        <w:jc w:val="both"/>
        <w:rPr>
          <w:rFonts w:eastAsia="Times New Roman" w:cs="Calibri"/>
          <w:b/>
          <w:bCs/>
          <w:lang w:eastAsia="sl-SI"/>
        </w:rPr>
      </w:pPr>
      <w:r w:rsidRPr="009C5247">
        <w:rPr>
          <w:rFonts w:eastAsia="Times New Roman" w:cs="Calibri"/>
          <w:b/>
          <w:bCs/>
          <w:lang w:eastAsia="sl-SI"/>
        </w:rPr>
        <w:t xml:space="preserve">HIŠNI RED V OBJEKTU – IZVAJANJE DEL </w:t>
      </w:r>
    </w:p>
    <w:p w14:paraId="11B8EC41" w14:textId="77777777" w:rsidR="00AF1399" w:rsidRPr="001D306E" w:rsidRDefault="00AF1399" w:rsidP="00AF1399">
      <w:pPr>
        <w:pStyle w:val="Standard"/>
        <w:spacing w:after="0" w:line="240" w:lineRule="auto"/>
        <w:jc w:val="both"/>
        <w:rPr>
          <w:rFonts w:eastAsia="Times New Roman" w:cs="Calibri"/>
          <w:lang w:eastAsia="sl-SI"/>
        </w:rPr>
      </w:pPr>
    </w:p>
    <w:p w14:paraId="7E4C2B70" w14:textId="77777777" w:rsidR="00AF1399" w:rsidRPr="001D306E" w:rsidRDefault="00AF1399" w:rsidP="00AF1399">
      <w:pPr>
        <w:pStyle w:val="Standard"/>
        <w:spacing w:after="0" w:line="240" w:lineRule="auto"/>
        <w:jc w:val="both"/>
        <w:rPr>
          <w:rFonts w:eastAsia="Times New Roman" w:cs="Calibri"/>
          <w:lang w:eastAsia="sl-SI"/>
        </w:rPr>
      </w:pPr>
    </w:p>
    <w:p w14:paraId="4B2B5FDF"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Na podlagi določb razpisne dokumentacije sprejme ob prevzemu objekta oziroma dela objekta v uporabo za čas trajanja pogodbenih del določbe hišnega reda naslednji izvajalec:</w:t>
      </w:r>
    </w:p>
    <w:p w14:paraId="5A09D556" w14:textId="77777777" w:rsidR="00AF1399" w:rsidRPr="001D306E" w:rsidRDefault="00AF1399" w:rsidP="00AF1399">
      <w:pPr>
        <w:pStyle w:val="Standard"/>
        <w:spacing w:after="0" w:line="240" w:lineRule="auto"/>
        <w:jc w:val="both"/>
        <w:rPr>
          <w:rFonts w:eastAsia="Times New Roman" w:cs="Calibri"/>
          <w:lang w:eastAsia="sl-SI"/>
        </w:rPr>
      </w:pPr>
    </w:p>
    <w:p w14:paraId="464A3097"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Izvajalec: ________________________________________________________</w:t>
      </w:r>
    </w:p>
    <w:p w14:paraId="2736DD5C" w14:textId="77777777" w:rsidR="00AF1399" w:rsidRPr="001D306E" w:rsidRDefault="00AF1399" w:rsidP="00AF1399">
      <w:pPr>
        <w:pStyle w:val="Standard"/>
        <w:spacing w:after="0" w:line="240" w:lineRule="auto"/>
        <w:jc w:val="both"/>
        <w:rPr>
          <w:rFonts w:eastAsia="Times New Roman" w:cs="Calibri"/>
          <w:lang w:eastAsia="sl-SI"/>
        </w:rPr>
      </w:pPr>
    </w:p>
    <w:p w14:paraId="7ED6D75A"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1. UVODNA DOLOČILA</w:t>
      </w:r>
    </w:p>
    <w:p w14:paraId="13109C19" w14:textId="77777777" w:rsidR="00AF1399" w:rsidRPr="001D306E" w:rsidRDefault="00AF1399" w:rsidP="00AF1399">
      <w:pPr>
        <w:pStyle w:val="Standard"/>
        <w:spacing w:after="0" w:line="240" w:lineRule="auto"/>
        <w:jc w:val="both"/>
        <w:rPr>
          <w:rFonts w:eastAsia="Times New Roman" w:cs="Calibri"/>
          <w:lang w:eastAsia="sl-SI"/>
        </w:rPr>
      </w:pPr>
    </w:p>
    <w:p w14:paraId="7F411D0E"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Investicijsko vzdrževalna dela potekajo v medicinskem okolju Splošne bolnišnice Celje. Na vseh deloviščih poteka oz. bo potekala zdravstvena dejavnost.</w:t>
      </w:r>
    </w:p>
    <w:p w14:paraId="0004A836" w14:textId="77777777" w:rsidR="00AF1399" w:rsidRPr="001D306E" w:rsidRDefault="00AF1399" w:rsidP="00AF1399">
      <w:pPr>
        <w:pStyle w:val="Standard"/>
        <w:spacing w:after="0" w:line="240" w:lineRule="auto"/>
        <w:jc w:val="both"/>
        <w:rPr>
          <w:rFonts w:eastAsia="Times New Roman" w:cs="Calibri"/>
          <w:lang w:eastAsia="sl-SI"/>
        </w:rPr>
      </w:pPr>
    </w:p>
    <w:p w14:paraId="4DB5D87D"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2. DELOVNO OKOLJE IN Z NJIM POVEZANE OMEJITVE</w:t>
      </w:r>
    </w:p>
    <w:p w14:paraId="543F0814" w14:textId="77777777" w:rsidR="00AF1399" w:rsidRPr="001D306E" w:rsidRDefault="00AF1399" w:rsidP="00AF1399">
      <w:pPr>
        <w:pStyle w:val="Standard"/>
        <w:spacing w:after="0" w:line="240" w:lineRule="auto"/>
        <w:jc w:val="both"/>
        <w:rPr>
          <w:rFonts w:eastAsia="Times New Roman" w:cs="Calibri"/>
          <w:lang w:eastAsia="sl-SI"/>
        </w:rPr>
      </w:pPr>
    </w:p>
    <w:p w14:paraId="1125D8B6"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Izvajalec bo z investitorjem pred pričetkom del opravil predhodni pregled in zapisniško ugotovitev zatečenega stanja objekta oziroma dela objekta, v katerem se bodo izvajala potrebna dela.</w:t>
      </w:r>
    </w:p>
    <w:p w14:paraId="73F771BD"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76D365A1"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26EEC900"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Izvajalec mora pred pričetkom izvedbe pogodbenih del, ki bi kakorkoli posegala v obstoječ objekt bolnišnice (konstrukcija, instalacije), pridobiti soglasje za te posege od naročnika.</w:t>
      </w:r>
    </w:p>
    <w:p w14:paraId="31A1D40D"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850C267" w14:textId="77777777" w:rsidR="00AF1399" w:rsidRPr="001D306E" w:rsidRDefault="00AF1399" w:rsidP="00AF1399">
      <w:pPr>
        <w:pStyle w:val="Standard"/>
        <w:spacing w:after="0" w:line="240" w:lineRule="auto"/>
        <w:jc w:val="both"/>
        <w:rPr>
          <w:rFonts w:eastAsia="Times New Roman" w:cs="Calibri"/>
          <w:lang w:eastAsia="sl-SI"/>
        </w:rPr>
      </w:pPr>
    </w:p>
    <w:p w14:paraId="3D3EAE6D"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Zahteve SPOBO so tudi naslednje:</w:t>
      </w:r>
    </w:p>
    <w:p w14:paraId="28B6709A" w14:textId="4E7F07D7" w:rsidR="00AF1399" w:rsidRDefault="00AF1399" w:rsidP="001D306E">
      <w:pPr>
        <w:pStyle w:val="Standard"/>
        <w:numPr>
          <w:ilvl w:val="0"/>
          <w:numId w:val="34"/>
        </w:numPr>
        <w:spacing w:after="0" w:line="240" w:lineRule="auto"/>
        <w:jc w:val="both"/>
        <w:rPr>
          <w:rFonts w:eastAsia="Times New Roman" w:cs="Calibri"/>
          <w:lang w:eastAsia="sl-SI"/>
        </w:rPr>
      </w:pPr>
      <w:r w:rsidRPr="001D306E">
        <w:rPr>
          <w:rFonts w:eastAsia="Times New Roman" w:cs="Calibri"/>
          <w:lang w:eastAsia="sl-SI"/>
        </w:rPr>
        <w:t>upoštevanje prostorsko tehničnih smernic,</w:t>
      </w:r>
    </w:p>
    <w:p w14:paraId="7A0A9816" w14:textId="12A9A769" w:rsidR="00AF1399" w:rsidRDefault="00AF1399" w:rsidP="00AF1399">
      <w:pPr>
        <w:pStyle w:val="Standard"/>
        <w:numPr>
          <w:ilvl w:val="0"/>
          <w:numId w:val="34"/>
        </w:numPr>
        <w:spacing w:after="0" w:line="240" w:lineRule="auto"/>
        <w:jc w:val="both"/>
        <w:rPr>
          <w:rFonts w:eastAsia="Times New Roman" w:cs="Calibri"/>
          <w:lang w:eastAsia="sl-SI"/>
        </w:rPr>
      </w:pPr>
      <w:r w:rsidRPr="001D306E">
        <w:rPr>
          <w:rFonts w:eastAsia="Times New Roman" w:cs="Calibri"/>
          <w:lang w:eastAsia="sl-SI"/>
        </w:rPr>
        <w:t>dosledno ločevanje čistih in nečistih poti,</w:t>
      </w:r>
    </w:p>
    <w:p w14:paraId="03798386" w14:textId="65F959B1" w:rsidR="00AF1399" w:rsidRDefault="00AF1399" w:rsidP="00AF1399">
      <w:pPr>
        <w:pStyle w:val="Standard"/>
        <w:numPr>
          <w:ilvl w:val="0"/>
          <w:numId w:val="34"/>
        </w:numPr>
        <w:spacing w:after="0" w:line="240" w:lineRule="auto"/>
        <w:jc w:val="both"/>
        <w:rPr>
          <w:rFonts w:eastAsia="Times New Roman" w:cs="Calibri"/>
          <w:lang w:eastAsia="sl-SI"/>
        </w:rPr>
      </w:pPr>
      <w:r w:rsidRPr="001D306E">
        <w:rPr>
          <w:rFonts w:eastAsia="Times New Roman" w:cs="Calibri"/>
          <w:lang w:eastAsia="sl-SI"/>
        </w:rPr>
        <w:t>ustrezni pristopi na oddelke,</w:t>
      </w:r>
    </w:p>
    <w:p w14:paraId="01B048DC" w14:textId="23EA5CA5" w:rsidR="00AF1399" w:rsidRPr="005A3BF2" w:rsidRDefault="00AF1399" w:rsidP="00AF1399">
      <w:pPr>
        <w:pStyle w:val="Standard"/>
        <w:numPr>
          <w:ilvl w:val="0"/>
          <w:numId w:val="34"/>
        </w:numPr>
        <w:spacing w:after="0" w:line="240" w:lineRule="auto"/>
        <w:jc w:val="both"/>
        <w:rPr>
          <w:rFonts w:eastAsia="Times New Roman" w:cs="Calibri"/>
          <w:lang w:eastAsia="sl-SI"/>
        </w:rPr>
      </w:pPr>
      <w:r w:rsidRPr="001D306E">
        <w:rPr>
          <w:rFonts w:eastAsia="Times New Roman" w:cs="Calibri"/>
          <w:lang w:eastAsia="sl-SI"/>
        </w:rPr>
        <w:t>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vpihovalnih, sesalnih elementov in požarnih javljalcev</w:t>
      </w:r>
    </w:p>
    <w:p w14:paraId="62E7E288" w14:textId="77777777" w:rsidR="00AF1399"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05AFD99E" w14:textId="77777777" w:rsidR="001D306E" w:rsidRPr="001D306E" w:rsidRDefault="001D306E" w:rsidP="00AF1399">
      <w:pPr>
        <w:pStyle w:val="Standard"/>
        <w:spacing w:after="0" w:line="240" w:lineRule="auto"/>
        <w:jc w:val="both"/>
        <w:rPr>
          <w:rFonts w:eastAsia="Times New Roman" w:cs="Calibri"/>
          <w:lang w:eastAsia="sl-SI"/>
        </w:rPr>
      </w:pPr>
    </w:p>
    <w:p w14:paraId="74EA679A" w14:textId="77777777" w:rsidR="00AF1399"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0CA9DE0B" w14:textId="77777777" w:rsidR="001D306E" w:rsidRPr="001D306E" w:rsidRDefault="001D306E" w:rsidP="00AF1399">
      <w:pPr>
        <w:pStyle w:val="Standard"/>
        <w:spacing w:after="0" w:line="240" w:lineRule="auto"/>
        <w:jc w:val="both"/>
        <w:rPr>
          <w:rFonts w:eastAsia="Times New Roman" w:cs="Calibri"/>
          <w:lang w:eastAsia="sl-SI"/>
        </w:rPr>
      </w:pPr>
    </w:p>
    <w:p w14:paraId="5F957AE0" w14:textId="77777777" w:rsidR="00AF1399"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10265039" w14:textId="77777777" w:rsidR="001D306E" w:rsidRPr="001D306E" w:rsidRDefault="001D306E" w:rsidP="00AF1399">
      <w:pPr>
        <w:pStyle w:val="Standard"/>
        <w:spacing w:after="0" w:line="240" w:lineRule="auto"/>
        <w:jc w:val="both"/>
        <w:rPr>
          <w:rFonts w:eastAsia="Times New Roman" w:cs="Calibri"/>
          <w:lang w:eastAsia="sl-SI"/>
        </w:rPr>
      </w:pPr>
    </w:p>
    <w:p w14:paraId="0497CE00"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večih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4EC69BAF" w14:textId="77777777" w:rsidR="00AF1399" w:rsidRPr="001D306E" w:rsidRDefault="00AF1399" w:rsidP="00AF1399">
      <w:pPr>
        <w:pStyle w:val="Standard"/>
        <w:spacing w:after="0" w:line="240" w:lineRule="auto"/>
        <w:jc w:val="both"/>
        <w:rPr>
          <w:rFonts w:eastAsia="Times New Roman" w:cs="Calibri"/>
          <w:lang w:eastAsia="sl-SI"/>
        </w:rPr>
      </w:pPr>
    </w:p>
    <w:p w14:paraId="344F5F91"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VODENJE IN PRIPRAVA DELA</w:t>
      </w:r>
    </w:p>
    <w:p w14:paraId="64121318" w14:textId="77777777" w:rsidR="00AF1399" w:rsidRPr="001D306E" w:rsidRDefault="00AF1399" w:rsidP="00AF1399">
      <w:pPr>
        <w:pStyle w:val="Standard"/>
        <w:spacing w:after="0" w:line="240" w:lineRule="auto"/>
        <w:jc w:val="both"/>
        <w:rPr>
          <w:rFonts w:eastAsia="Times New Roman" w:cs="Calibri"/>
          <w:lang w:eastAsia="sl-SI"/>
        </w:rPr>
      </w:pPr>
    </w:p>
    <w:p w14:paraId="24735C42"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 xml:space="preserve">V primeru, da je imenovan vodja del/gradbišča, je ta dolžan poleg aktivnosti, ki jih določa Zakon o graditvi objektov, tudi dnevno koordinirati in usklajevati vsa dela na gradbišču. </w:t>
      </w:r>
    </w:p>
    <w:p w14:paraId="78A70FF6"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3C1C5537"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Delo, dostava materiala in opreme na gradbišče morata biti organizirana tako, da ne motita dostopa urgentnih vozil do posameznih vhodov v objekte.</w:t>
      </w:r>
    </w:p>
    <w:p w14:paraId="25FDFAC5"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1B8A1E9A" w14:textId="77777777" w:rsidR="00AF1399" w:rsidRPr="001D306E" w:rsidRDefault="00AF1399" w:rsidP="00AF1399">
      <w:pPr>
        <w:pStyle w:val="Standard"/>
        <w:spacing w:after="0" w:line="240" w:lineRule="auto"/>
        <w:jc w:val="both"/>
        <w:rPr>
          <w:rFonts w:eastAsia="Times New Roman" w:cs="Calibri"/>
          <w:lang w:eastAsia="sl-SI"/>
        </w:rPr>
      </w:pPr>
    </w:p>
    <w:p w14:paraId="1CC4B4EB"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415D4CF9"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335ECFBD" w14:textId="77777777" w:rsidR="00AF1399" w:rsidRPr="001D306E" w:rsidRDefault="00AF1399" w:rsidP="00AF1399">
      <w:pPr>
        <w:pStyle w:val="Standard"/>
        <w:spacing w:after="0" w:line="240" w:lineRule="auto"/>
        <w:jc w:val="both"/>
        <w:rPr>
          <w:rFonts w:eastAsia="Times New Roman" w:cs="Calibri"/>
          <w:lang w:eastAsia="sl-SI"/>
        </w:rPr>
      </w:pPr>
    </w:p>
    <w:p w14:paraId="575452FC"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VARNOST IN ZDRAVJE PRI DELU, VARSTVO OKOLJA, ENERGETSKA UČINKOVITOST</w:t>
      </w:r>
    </w:p>
    <w:p w14:paraId="590078C5" w14:textId="77777777" w:rsidR="00AF1399" w:rsidRPr="001D306E" w:rsidRDefault="00AF1399" w:rsidP="00AF1399">
      <w:pPr>
        <w:pStyle w:val="Standard"/>
        <w:spacing w:after="0" w:line="240" w:lineRule="auto"/>
        <w:jc w:val="both"/>
        <w:rPr>
          <w:rFonts w:eastAsia="Times New Roman" w:cs="Calibri"/>
          <w:lang w:eastAsia="sl-SI"/>
        </w:rPr>
      </w:pPr>
    </w:p>
    <w:p w14:paraId="0225F4A3"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 xml:space="preserve">Izvajalec mora pred izvajanjem del z uporabnikom podpisati Sporazum o skupnih ukrepih za zagotavljanje varnosti in zdravja pri delu na skupnem delovišču. </w:t>
      </w:r>
    </w:p>
    <w:p w14:paraId="0526C73E"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BB64794"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5AE4D01F"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17111E3D"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Pri tem je potrebno upoštevati načela za:</w:t>
      </w:r>
    </w:p>
    <w:p w14:paraId="06C1CFFF" w14:textId="27EE104E" w:rsidR="00AF1399" w:rsidRPr="001D306E" w:rsidRDefault="00AF1399" w:rsidP="001D306E">
      <w:pPr>
        <w:pStyle w:val="Standard"/>
        <w:numPr>
          <w:ilvl w:val="0"/>
          <w:numId w:val="34"/>
        </w:numPr>
        <w:spacing w:after="0" w:line="240" w:lineRule="auto"/>
        <w:jc w:val="both"/>
        <w:rPr>
          <w:rFonts w:eastAsia="Times New Roman" w:cs="Calibri"/>
          <w:lang w:eastAsia="sl-SI"/>
        </w:rPr>
      </w:pPr>
      <w:r w:rsidRPr="001D306E">
        <w:rPr>
          <w:rFonts w:eastAsia="Times New Roman" w:cs="Calibri"/>
          <w:lang w:eastAsia="sl-SI"/>
        </w:rPr>
        <w:t>ustrezno izbiro in strokovno vgradnjo vseh vrst in oblik materialov, opreme;</w:t>
      </w:r>
    </w:p>
    <w:p w14:paraId="54552833" w14:textId="6062F86F" w:rsidR="00AF1399" w:rsidRPr="001D306E" w:rsidRDefault="00AF1399" w:rsidP="001D306E">
      <w:pPr>
        <w:pStyle w:val="Standard"/>
        <w:numPr>
          <w:ilvl w:val="0"/>
          <w:numId w:val="34"/>
        </w:numPr>
        <w:spacing w:after="0" w:line="240" w:lineRule="auto"/>
        <w:jc w:val="both"/>
        <w:rPr>
          <w:rFonts w:eastAsia="Times New Roman" w:cs="Calibri"/>
          <w:lang w:eastAsia="sl-SI"/>
        </w:rPr>
      </w:pPr>
      <w:r w:rsidRPr="001D306E">
        <w:rPr>
          <w:rFonts w:eastAsia="Times New Roman" w:cs="Calibri"/>
          <w:lang w:eastAsia="sl-SI"/>
        </w:rPr>
        <w:t>učinkovitost izrabe naravnih virov (energetska učinkovitost, učinkovita raba vode in surovin);</w:t>
      </w:r>
    </w:p>
    <w:p w14:paraId="61F42011" w14:textId="28EBFE5E" w:rsidR="00AF1399" w:rsidRDefault="00AF1399" w:rsidP="001D306E">
      <w:pPr>
        <w:pStyle w:val="Standard"/>
        <w:numPr>
          <w:ilvl w:val="0"/>
          <w:numId w:val="34"/>
        </w:numPr>
        <w:spacing w:after="0" w:line="240" w:lineRule="auto"/>
        <w:jc w:val="both"/>
        <w:rPr>
          <w:rFonts w:eastAsia="Times New Roman" w:cs="Calibri"/>
          <w:lang w:eastAsia="sl-SI"/>
        </w:rPr>
      </w:pPr>
      <w:r w:rsidRPr="001D306E">
        <w:rPr>
          <w:rFonts w:eastAsia="Times New Roman" w:cs="Calibri"/>
          <w:lang w:eastAsia="sl-SI"/>
        </w:rPr>
        <w:t>okoljska učinkovitost (uporaba najboljših razpoložljivih tehnik, uporaba referenčnih dokumentov, nadzor emisij in tveganj, zmanjšanje količin odpadkov in ločeno zbiranje odpadkov);</w:t>
      </w:r>
    </w:p>
    <w:p w14:paraId="6D7F0976" w14:textId="0314B277" w:rsidR="00AF1399" w:rsidRDefault="00AF1399" w:rsidP="00AF1399">
      <w:pPr>
        <w:pStyle w:val="Standard"/>
        <w:numPr>
          <w:ilvl w:val="0"/>
          <w:numId w:val="34"/>
        </w:numPr>
        <w:spacing w:after="0" w:line="240" w:lineRule="auto"/>
        <w:jc w:val="both"/>
        <w:rPr>
          <w:rFonts w:eastAsia="Times New Roman" w:cs="Calibri"/>
          <w:lang w:eastAsia="sl-SI"/>
        </w:rPr>
      </w:pPr>
      <w:r w:rsidRPr="001D306E">
        <w:rPr>
          <w:rFonts w:eastAsia="Times New Roman" w:cs="Calibri"/>
          <w:lang w:eastAsia="sl-SI"/>
        </w:rPr>
        <w:t>odvoz demontirane opreme, odpadnega gradbenega materiala, opreme in vseh vrst embalaže na pooblaščene deponije oziroma pooblaščene institucije, ki se ukvarjajo z reciklažo;</w:t>
      </w:r>
    </w:p>
    <w:p w14:paraId="3D9AD32D" w14:textId="7EC55A9D" w:rsidR="00AF1399" w:rsidRDefault="00AF1399" w:rsidP="00AF1399">
      <w:pPr>
        <w:pStyle w:val="Standard"/>
        <w:numPr>
          <w:ilvl w:val="0"/>
          <w:numId w:val="34"/>
        </w:numPr>
        <w:spacing w:after="0" w:line="240" w:lineRule="auto"/>
        <w:jc w:val="both"/>
        <w:rPr>
          <w:rFonts w:eastAsia="Times New Roman" w:cs="Calibri"/>
          <w:lang w:eastAsia="sl-SI"/>
        </w:rPr>
      </w:pPr>
      <w:r w:rsidRPr="001D306E">
        <w:rPr>
          <w:rFonts w:eastAsia="Times New Roman" w:cs="Calibri"/>
          <w:lang w:eastAsia="sl-SI"/>
        </w:rPr>
        <w:t>trajnostna dostopnost (spodbujanje okolju prijaznejših načinov prevoza);</w:t>
      </w:r>
    </w:p>
    <w:p w14:paraId="77A440FB" w14:textId="45B4FDA8" w:rsidR="00AF1399" w:rsidRPr="001D306E" w:rsidRDefault="00AF1399" w:rsidP="00AF1399">
      <w:pPr>
        <w:pStyle w:val="Standard"/>
        <w:numPr>
          <w:ilvl w:val="0"/>
          <w:numId w:val="34"/>
        </w:numPr>
        <w:spacing w:after="0" w:line="240" w:lineRule="auto"/>
        <w:jc w:val="both"/>
        <w:rPr>
          <w:rFonts w:eastAsia="Times New Roman" w:cs="Calibri"/>
          <w:lang w:eastAsia="sl-SI"/>
        </w:rPr>
      </w:pPr>
      <w:r w:rsidRPr="001D306E">
        <w:rPr>
          <w:rFonts w:eastAsia="Times New Roman" w:cs="Calibri"/>
          <w:lang w:eastAsia="sl-SI"/>
        </w:rPr>
        <w:t xml:space="preserve">zmanjševanje vplivov na okolje (izdelava poročil o vplivih na okolje oz. strokovnih ocen vplivov na okolje za posege, kjer je to potrebno).  </w:t>
      </w:r>
    </w:p>
    <w:p w14:paraId="735DE301" w14:textId="77777777" w:rsidR="00AF1399" w:rsidRPr="001D306E" w:rsidRDefault="00AF1399" w:rsidP="00AF1399">
      <w:pPr>
        <w:pStyle w:val="Standard"/>
        <w:spacing w:after="0" w:line="240" w:lineRule="auto"/>
        <w:jc w:val="both"/>
        <w:rPr>
          <w:rFonts w:eastAsia="Times New Roman" w:cs="Calibri"/>
          <w:lang w:eastAsia="sl-SI"/>
        </w:rPr>
      </w:pPr>
    </w:p>
    <w:p w14:paraId="73DA8716" w14:textId="77777777" w:rsidR="00AF1399" w:rsidRPr="001D306E" w:rsidRDefault="00AF1399" w:rsidP="00AF1399">
      <w:pPr>
        <w:pStyle w:val="Standard"/>
        <w:spacing w:after="0" w:line="240" w:lineRule="auto"/>
        <w:jc w:val="both"/>
        <w:rPr>
          <w:rFonts w:eastAsia="Times New Roman" w:cs="Calibri"/>
          <w:lang w:eastAsia="sl-SI"/>
        </w:rPr>
      </w:pPr>
    </w:p>
    <w:p w14:paraId="217D3C39"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 xml:space="preserve">Izvajalec mora v primeru GOI del: </w:t>
      </w:r>
    </w:p>
    <w:p w14:paraId="5C7C1977" w14:textId="6076644A" w:rsidR="00AF1399" w:rsidRPr="001D306E" w:rsidRDefault="00AF1399" w:rsidP="001D306E">
      <w:pPr>
        <w:pStyle w:val="Standard"/>
        <w:numPr>
          <w:ilvl w:val="0"/>
          <w:numId w:val="34"/>
        </w:numPr>
        <w:spacing w:after="0" w:line="240" w:lineRule="auto"/>
        <w:jc w:val="both"/>
        <w:rPr>
          <w:rFonts w:eastAsia="Times New Roman" w:cs="Calibri"/>
          <w:lang w:eastAsia="sl-SI"/>
        </w:rPr>
      </w:pPr>
      <w:r w:rsidRPr="001D306E">
        <w:rPr>
          <w:rFonts w:eastAsia="Times New Roman" w:cs="Calibri"/>
          <w:lang w:eastAsia="sl-SI"/>
        </w:rPr>
        <w:t>primerno urediti delovišče,</w:t>
      </w:r>
    </w:p>
    <w:p w14:paraId="1FE9E45E" w14:textId="40C56052" w:rsidR="00AF1399" w:rsidRPr="001D306E" w:rsidRDefault="00AF1399" w:rsidP="001D306E">
      <w:pPr>
        <w:pStyle w:val="Standard"/>
        <w:numPr>
          <w:ilvl w:val="0"/>
          <w:numId w:val="34"/>
        </w:numPr>
        <w:spacing w:after="0" w:line="240" w:lineRule="auto"/>
        <w:jc w:val="both"/>
        <w:rPr>
          <w:rFonts w:eastAsia="Times New Roman" w:cs="Calibri"/>
          <w:lang w:eastAsia="sl-SI"/>
        </w:rPr>
      </w:pPr>
      <w:r w:rsidRPr="001D306E">
        <w:rPr>
          <w:rFonts w:eastAsia="Times New Roman" w:cs="Calibri"/>
          <w:lang w:eastAsia="sl-SI"/>
        </w:rPr>
        <w:t>upoštevati navodila in priporočila odgovornih oseb SBC,</w:t>
      </w:r>
    </w:p>
    <w:p w14:paraId="6AEAA078" w14:textId="77777777" w:rsidR="00AF1399" w:rsidRPr="001D306E" w:rsidRDefault="00AF1399" w:rsidP="00AF1399">
      <w:pPr>
        <w:pStyle w:val="Standard"/>
        <w:spacing w:after="0" w:line="240" w:lineRule="auto"/>
        <w:jc w:val="both"/>
        <w:rPr>
          <w:rFonts w:eastAsia="Times New Roman" w:cs="Calibri"/>
          <w:lang w:eastAsia="sl-SI"/>
        </w:rPr>
      </w:pPr>
    </w:p>
    <w:p w14:paraId="461B0FE2" w14:textId="77777777" w:rsidR="00AF1399" w:rsidRPr="001D306E" w:rsidRDefault="00AF1399" w:rsidP="00AF1399">
      <w:pPr>
        <w:pStyle w:val="Standard"/>
        <w:spacing w:after="0" w:line="240" w:lineRule="auto"/>
        <w:jc w:val="both"/>
        <w:rPr>
          <w:rFonts w:eastAsia="Times New Roman" w:cs="Calibri"/>
          <w:lang w:eastAsia="sl-SI"/>
        </w:rPr>
      </w:pPr>
    </w:p>
    <w:p w14:paraId="173D2759" w14:textId="77777777" w:rsidR="00AF1399" w:rsidRPr="001D306E" w:rsidRDefault="00AF1399" w:rsidP="00AF1399">
      <w:pPr>
        <w:pStyle w:val="Standard"/>
        <w:spacing w:after="0" w:line="240" w:lineRule="auto"/>
        <w:jc w:val="both"/>
        <w:rPr>
          <w:rFonts w:eastAsia="Times New Roman" w:cs="Calibri"/>
          <w:lang w:eastAsia="sl-SI"/>
        </w:rPr>
      </w:pPr>
    </w:p>
    <w:p w14:paraId="201B376F" w14:textId="77777777" w:rsidR="00AF1399" w:rsidRPr="001D306E" w:rsidRDefault="00AF1399" w:rsidP="00AF1399">
      <w:pPr>
        <w:pStyle w:val="Standard"/>
        <w:spacing w:after="0" w:line="240" w:lineRule="auto"/>
        <w:jc w:val="both"/>
        <w:rPr>
          <w:rFonts w:eastAsia="Times New Roman" w:cs="Calibri"/>
          <w:lang w:eastAsia="sl-SI"/>
        </w:rPr>
      </w:pPr>
    </w:p>
    <w:p w14:paraId="4F2A5658" w14:textId="03F8F250"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Datum:</w:t>
      </w:r>
      <w:r w:rsidRPr="001D306E">
        <w:rPr>
          <w:rFonts w:eastAsia="Times New Roman" w:cs="Calibri"/>
          <w:lang w:eastAsia="sl-SI"/>
        </w:rPr>
        <w:tab/>
        <w:t>Žig</w:t>
      </w:r>
      <w:r w:rsidRPr="001D306E">
        <w:rPr>
          <w:rFonts w:eastAsia="Times New Roman" w:cs="Calibri"/>
          <w:lang w:eastAsia="sl-SI"/>
        </w:rPr>
        <w:tab/>
      </w:r>
      <w:r w:rsidR="001D306E">
        <w:rPr>
          <w:rFonts w:eastAsia="Times New Roman" w:cs="Calibri"/>
          <w:lang w:eastAsia="sl-SI"/>
        </w:rPr>
        <w:t xml:space="preserve">                                          </w:t>
      </w:r>
      <w:r w:rsidRPr="001D306E">
        <w:rPr>
          <w:rFonts w:eastAsia="Times New Roman" w:cs="Calibri"/>
          <w:lang w:eastAsia="sl-SI"/>
        </w:rPr>
        <w:t>Podpis izvajalca del:</w:t>
      </w:r>
    </w:p>
    <w:p w14:paraId="263F5094" w14:textId="77777777" w:rsidR="00AF1399" w:rsidRPr="001D306E" w:rsidRDefault="00AF1399" w:rsidP="00AF1399">
      <w:pPr>
        <w:pStyle w:val="Standard"/>
        <w:spacing w:after="0" w:line="240" w:lineRule="auto"/>
        <w:jc w:val="both"/>
        <w:rPr>
          <w:rFonts w:eastAsia="Times New Roman" w:cs="Calibri"/>
          <w:lang w:eastAsia="sl-SI"/>
        </w:rPr>
      </w:pPr>
      <w:r w:rsidRPr="001D306E">
        <w:rPr>
          <w:rFonts w:eastAsia="Times New Roman" w:cs="Calibri"/>
          <w:lang w:eastAsia="sl-SI"/>
        </w:rPr>
        <w:t>_____________________</w:t>
      </w:r>
      <w:r w:rsidRPr="001D306E">
        <w:rPr>
          <w:rFonts w:eastAsia="Times New Roman" w:cs="Calibri"/>
          <w:lang w:eastAsia="sl-SI"/>
        </w:rPr>
        <w:tab/>
      </w:r>
      <w:r w:rsidRPr="001D306E">
        <w:rPr>
          <w:rFonts w:eastAsia="Times New Roman" w:cs="Calibri"/>
          <w:lang w:eastAsia="sl-SI"/>
        </w:rPr>
        <w:tab/>
        <w:t>______________</w:t>
      </w:r>
    </w:p>
    <w:p w14:paraId="6C153956" w14:textId="77777777" w:rsidR="00AF1399" w:rsidRDefault="00AF1399" w:rsidP="00D014A2">
      <w:pPr>
        <w:pStyle w:val="Standard"/>
        <w:spacing w:after="0" w:line="240" w:lineRule="auto"/>
        <w:jc w:val="both"/>
        <w:rPr>
          <w:rFonts w:eastAsia="Times New Roman" w:cs="Calibri"/>
          <w:lang w:eastAsia="sl-SI"/>
        </w:rPr>
      </w:pPr>
    </w:p>
    <w:p w14:paraId="66EDC035" w14:textId="77777777" w:rsidR="005A3BF2" w:rsidRDefault="005A3BF2" w:rsidP="00D014A2">
      <w:pPr>
        <w:pStyle w:val="Standard"/>
        <w:spacing w:after="0" w:line="240" w:lineRule="auto"/>
        <w:jc w:val="both"/>
        <w:rPr>
          <w:rFonts w:eastAsia="Times New Roman" w:cs="Calibri"/>
          <w:lang w:eastAsia="sl-SI"/>
        </w:rPr>
      </w:pPr>
    </w:p>
    <w:p w14:paraId="106C41A3" w14:textId="77777777" w:rsidR="001D1FA9" w:rsidRDefault="001D1FA9" w:rsidP="00D014A2">
      <w:pPr>
        <w:pStyle w:val="Standard"/>
        <w:spacing w:after="0" w:line="240" w:lineRule="auto"/>
        <w:jc w:val="both"/>
        <w:rPr>
          <w:rFonts w:eastAsia="Times New Roman" w:cs="Calibri"/>
          <w:lang w:eastAsia="sl-SI"/>
        </w:rPr>
        <w:sectPr w:rsidR="001D1FA9" w:rsidSect="00423BE9">
          <w:pgSz w:w="11906" w:h="16838"/>
          <w:pgMar w:top="1417" w:right="1417" w:bottom="1417" w:left="1700" w:header="1417" w:footer="708" w:gutter="0"/>
          <w:cols w:space="708"/>
          <w:docGrid w:linePitch="299"/>
        </w:sectPr>
      </w:pPr>
    </w:p>
    <w:p w14:paraId="6032B3C3" w14:textId="77777777" w:rsidR="00DC4BBF" w:rsidRDefault="00DC4BBF" w:rsidP="00D014A2">
      <w:pPr>
        <w:pStyle w:val="Standard"/>
        <w:spacing w:after="0" w:line="240" w:lineRule="auto"/>
        <w:jc w:val="both"/>
        <w:rPr>
          <w:rFonts w:eastAsia="Times New Roman" w:cs="Calibri"/>
          <w:lang w:eastAsia="sl-SI"/>
        </w:rPr>
      </w:pPr>
    </w:p>
    <w:p w14:paraId="5D6DB881" w14:textId="0E382A5C" w:rsidR="00405F5D" w:rsidRDefault="001D1FA9" w:rsidP="00D014A2">
      <w:pPr>
        <w:pStyle w:val="Standard"/>
        <w:spacing w:after="0" w:line="240" w:lineRule="auto"/>
        <w:jc w:val="both"/>
        <w:rPr>
          <w:rFonts w:eastAsia="Times New Roman" w:cs="Calibri"/>
          <w:lang w:eastAsia="sl-SI"/>
        </w:rPr>
      </w:pPr>
      <w:r w:rsidRPr="009C5247">
        <w:rPr>
          <w:rFonts w:eastAsia="Times New Roman" w:cs="Calibri"/>
          <w:noProof/>
          <w:sz w:val="18"/>
          <w:szCs w:val="18"/>
          <w:lang w:eastAsia="sl-SI"/>
        </w:rPr>
        <w:drawing>
          <wp:inline distT="0" distB="0" distL="0" distR="0" wp14:anchorId="1BBDB742" wp14:editId="51751A38">
            <wp:extent cx="5851513" cy="9248775"/>
            <wp:effectExtent l="0" t="0" r="0" b="9525"/>
            <wp:docPr id="816110159" name="Slika 1" descr="Slika, ki vsebuje besede besedilo, posnetek zaslona, programska oprema, računalniška ik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110159" name="Slika 1" descr="Slika, ki vsebuje besede besedilo, posnetek zaslona, programska oprema, računalniška ikona&#10;&#10;Vsebina, ustvarjena z umetno inteligenco, morda ni pravilna."/>
                    <pic:cNvPicPr/>
                  </pic:nvPicPr>
                  <pic:blipFill rotWithShape="1">
                    <a:blip r:embed="rId11"/>
                    <a:srcRect l="35197" t="18783" r="38706" b="15221"/>
                    <a:stretch/>
                  </pic:blipFill>
                  <pic:spPr bwMode="auto">
                    <a:xfrm>
                      <a:off x="0" y="0"/>
                      <a:ext cx="5851513" cy="9248775"/>
                    </a:xfrm>
                    <a:prstGeom prst="rect">
                      <a:avLst/>
                    </a:prstGeom>
                    <a:ln>
                      <a:noFill/>
                    </a:ln>
                    <a:extLst>
                      <a:ext uri="{53640926-AAD7-44D8-BBD7-CCE9431645EC}">
                        <a14:shadowObscured xmlns:a14="http://schemas.microsoft.com/office/drawing/2010/main"/>
                      </a:ext>
                    </a:extLst>
                  </pic:spPr>
                </pic:pic>
              </a:graphicData>
            </a:graphic>
          </wp:inline>
        </w:drawing>
      </w:r>
    </w:p>
    <w:p w14:paraId="486429DA" w14:textId="79277733" w:rsidR="007F5CA4" w:rsidRPr="001D1FA9" w:rsidRDefault="007F5CA4" w:rsidP="00D014A2">
      <w:pPr>
        <w:pStyle w:val="Standard"/>
        <w:spacing w:after="0" w:line="240" w:lineRule="auto"/>
        <w:jc w:val="both"/>
        <w:rPr>
          <w:rFonts w:eastAsia="Times New Roman" w:cs="Calibri"/>
          <w:sz w:val="18"/>
          <w:szCs w:val="18"/>
          <w:lang w:eastAsia="sl-SI"/>
        </w:rPr>
      </w:pPr>
    </w:p>
    <w:p w14:paraId="1AF6F0A7" w14:textId="77777777" w:rsidR="009C5247" w:rsidRDefault="009C5247" w:rsidP="00D014A2">
      <w:pPr>
        <w:pStyle w:val="Standard"/>
        <w:spacing w:after="0" w:line="240" w:lineRule="auto"/>
        <w:jc w:val="both"/>
        <w:rPr>
          <w:rFonts w:eastAsia="Times New Roman" w:cs="Calibri"/>
          <w:lang w:eastAsia="sl-SI"/>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71"/>
        <w:gridCol w:w="1757"/>
        <w:gridCol w:w="3773"/>
        <w:gridCol w:w="3442"/>
      </w:tblGrid>
      <w:tr w:rsidR="00FC3221" w:rsidRPr="00063805" w14:paraId="41499EBC" w14:textId="77777777" w:rsidTr="00FC3221">
        <w:trPr>
          <w:cantSplit/>
          <w:trHeight w:val="735"/>
          <w:jc w:val="center"/>
        </w:trPr>
        <w:tc>
          <w:tcPr>
            <w:tcW w:w="3128" w:type="dxa"/>
            <w:gridSpan w:val="2"/>
            <w:vAlign w:val="center"/>
          </w:tcPr>
          <w:p w14:paraId="0864230D" w14:textId="502CDD81" w:rsidR="00FC3221" w:rsidRPr="00063805" w:rsidRDefault="00FC3221" w:rsidP="007E63F2">
            <w:pPr>
              <w:jc w:val="center"/>
              <w:rPr>
                <w:rFonts w:cs="Arial"/>
              </w:rPr>
            </w:pPr>
            <w:r w:rsidRPr="005A235B">
              <w:rPr>
                <w:rFonts w:cs="Arial"/>
                <w:noProof/>
                <w:lang w:eastAsia="sl-SI"/>
              </w:rPr>
              <w:lastRenderedPageBreak/>
              <w:drawing>
                <wp:inline distT="0" distB="0" distL="0" distR="0" wp14:anchorId="7B47B127" wp14:editId="263B7045">
                  <wp:extent cx="1819275" cy="381000"/>
                  <wp:effectExtent l="0" t="0" r="9525" b="0"/>
                  <wp:docPr id="2128255756" name="Slika 1" descr="Opis: Opis: Description: NoviLogoS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Description: NoviLogoSBC"/>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19275" cy="381000"/>
                          </a:xfrm>
                          <a:prstGeom prst="rect">
                            <a:avLst/>
                          </a:prstGeom>
                          <a:noFill/>
                          <a:ln>
                            <a:noFill/>
                          </a:ln>
                        </pic:spPr>
                      </pic:pic>
                    </a:graphicData>
                  </a:graphic>
                </wp:inline>
              </w:drawing>
            </w:r>
          </w:p>
        </w:tc>
        <w:tc>
          <w:tcPr>
            <w:tcW w:w="3773" w:type="dxa"/>
            <w:vMerge w:val="restart"/>
            <w:vAlign w:val="center"/>
          </w:tcPr>
          <w:p w14:paraId="04A16332" w14:textId="77777777" w:rsidR="00FC3221" w:rsidRPr="00063805" w:rsidRDefault="00FC3221" w:rsidP="007E63F2">
            <w:pPr>
              <w:jc w:val="center"/>
              <w:rPr>
                <w:rFonts w:cs="Arial"/>
                <w:lang w:val="pt-BR"/>
              </w:rPr>
            </w:pPr>
          </w:p>
          <w:p w14:paraId="3E6734DB" w14:textId="77777777" w:rsidR="00FC3221" w:rsidRDefault="00FC3221" w:rsidP="007E63F2">
            <w:pPr>
              <w:jc w:val="center"/>
              <w:rPr>
                <w:rFonts w:cs="Arial"/>
                <w:lang w:val="pt-BR"/>
              </w:rPr>
            </w:pPr>
            <w:r>
              <w:rPr>
                <w:rFonts w:cs="Arial"/>
                <w:lang w:val="pt-BR"/>
              </w:rPr>
              <w:t>OBRAZEC</w:t>
            </w:r>
          </w:p>
          <w:p w14:paraId="1863782C" w14:textId="77777777" w:rsidR="00FC3221" w:rsidRDefault="00FC3221" w:rsidP="007E63F2">
            <w:pPr>
              <w:jc w:val="center"/>
              <w:rPr>
                <w:rFonts w:cs="Arial"/>
                <w:lang w:val="pt-BR"/>
              </w:rPr>
            </w:pPr>
          </w:p>
          <w:p w14:paraId="3B05F5D1" w14:textId="77777777" w:rsidR="00FC3221" w:rsidRPr="00D3309C" w:rsidRDefault="00FC3221" w:rsidP="007E63F2">
            <w:pPr>
              <w:jc w:val="center"/>
              <w:rPr>
                <w:rFonts w:cs="Arial"/>
                <w:b/>
                <w:lang w:val="pt-BR"/>
              </w:rPr>
            </w:pPr>
            <w:bookmarkStart w:id="4" w:name="_Hlk15024053"/>
            <w:r>
              <w:rPr>
                <w:rFonts w:cs="Arial"/>
                <w:b/>
                <w:lang w:val="pt-BR"/>
              </w:rPr>
              <w:t>Pisni sporazum o skupnih varnostnih ukrepih za zagotavljanje varnosti in zdravja pri delu na skupnem delovišču</w:t>
            </w:r>
            <w:bookmarkEnd w:id="4"/>
            <w:r>
              <w:rPr>
                <w:rFonts w:cs="Arial"/>
                <w:b/>
                <w:lang w:val="pt-BR"/>
              </w:rPr>
              <w:t xml:space="preserve"> -1</w:t>
            </w:r>
          </w:p>
        </w:tc>
        <w:tc>
          <w:tcPr>
            <w:tcW w:w="3442" w:type="dxa"/>
            <w:vAlign w:val="center"/>
          </w:tcPr>
          <w:p w14:paraId="6EB437DA" w14:textId="77777777" w:rsidR="00FC3221" w:rsidRPr="00063805" w:rsidRDefault="00FC3221" w:rsidP="007E63F2">
            <w:pPr>
              <w:jc w:val="center"/>
              <w:rPr>
                <w:rFonts w:cs="Arial"/>
              </w:rPr>
            </w:pPr>
            <w:r w:rsidRPr="00063805">
              <w:rPr>
                <w:rFonts w:cs="Arial"/>
              </w:rPr>
              <w:t>Oznaka dokumenta:</w:t>
            </w:r>
          </w:p>
          <w:p w14:paraId="12CF99BD" w14:textId="77777777" w:rsidR="00FC3221" w:rsidRPr="00E62612" w:rsidRDefault="00FC3221" w:rsidP="007E63F2">
            <w:pPr>
              <w:jc w:val="center"/>
              <w:rPr>
                <w:rFonts w:cs="Arial"/>
                <w:b/>
                <w:bCs/>
                <w:szCs w:val="20"/>
              </w:rPr>
            </w:pPr>
            <w:r>
              <w:rPr>
                <w:rFonts w:cs="Arial"/>
                <w:b/>
                <w:szCs w:val="20"/>
              </w:rPr>
              <w:t>SKP</w:t>
            </w:r>
            <w:r w:rsidRPr="00E62612">
              <w:rPr>
                <w:rFonts w:cs="Arial"/>
                <w:b/>
                <w:szCs w:val="20"/>
              </w:rPr>
              <w:t xml:space="preserve"> </w:t>
            </w:r>
            <w:r>
              <w:rPr>
                <w:rFonts w:cs="Arial"/>
                <w:b/>
                <w:szCs w:val="20"/>
              </w:rPr>
              <w:t>OP</w:t>
            </w:r>
            <w:r w:rsidRPr="00E62612">
              <w:rPr>
                <w:rFonts w:cs="Arial"/>
                <w:b/>
                <w:szCs w:val="20"/>
              </w:rPr>
              <w:t xml:space="preserve"> </w:t>
            </w:r>
            <w:r>
              <w:rPr>
                <w:rFonts w:cs="Arial"/>
                <w:b/>
                <w:szCs w:val="20"/>
              </w:rPr>
              <w:t>005</w:t>
            </w:r>
            <w:r w:rsidRPr="00E62612">
              <w:rPr>
                <w:rFonts w:cs="Arial"/>
                <w:b/>
                <w:szCs w:val="20"/>
              </w:rPr>
              <w:t xml:space="preserve"> OBxx</w:t>
            </w:r>
          </w:p>
        </w:tc>
      </w:tr>
      <w:tr w:rsidR="00FC3221" w:rsidRPr="00063805" w14:paraId="03DB43F3" w14:textId="77777777" w:rsidTr="00FC3221">
        <w:trPr>
          <w:cantSplit/>
          <w:trHeight w:val="735"/>
          <w:jc w:val="center"/>
        </w:trPr>
        <w:tc>
          <w:tcPr>
            <w:tcW w:w="3128" w:type="dxa"/>
            <w:gridSpan w:val="2"/>
            <w:vAlign w:val="center"/>
          </w:tcPr>
          <w:p w14:paraId="4332AA84" w14:textId="77777777" w:rsidR="00FC3221" w:rsidRPr="005A235B" w:rsidRDefault="00FC3221" w:rsidP="007E63F2">
            <w:pPr>
              <w:jc w:val="center"/>
              <w:rPr>
                <w:rFonts w:cs="Arial"/>
                <w:noProof/>
                <w:lang w:eastAsia="sl-SI"/>
              </w:rPr>
            </w:pPr>
          </w:p>
        </w:tc>
        <w:tc>
          <w:tcPr>
            <w:tcW w:w="3773" w:type="dxa"/>
            <w:vMerge/>
            <w:vAlign w:val="center"/>
          </w:tcPr>
          <w:p w14:paraId="09C45FE6" w14:textId="77777777" w:rsidR="00FC3221" w:rsidRPr="00063805" w:rsidRDefault="00FC3221" w:rsidP="007E63F2">
            <w:pPr>
              <w:jc w:val="center"/>
              <w:rPr>
                <w:rFonts w:cs="Arial"/>
                <w:lang w:val="pt-BR"/>
              </w:rPr>
            </w:pPr>
          </w:p>
        </w:tc>
        <w:tc>
          <w:tcPr>
            <w:tcW w:w="3442" w:type="dxa"/>
            <w:vAlign w:val="center"/>
          </w:tcPr>
          <w:p w14:paraId="4D9FBB24" w14:textId="77777777" w:rsidR="00FC3221" w:rsidRPr="00063805" w:rsidRDefault="00FC3221" w:rsidP="007E63F2">
            <w:pPr>
              <w:jc w:val="center"/>
              <w:rPr>
                <w:rFonts w:cs="Arial"/>
              </w:rPr>
            </w:pPr>
          </w:p>
        </w:tc>
      </w:tr>
      <w:tr w:rsidR="00FC3221" w:rsidRPr="00063805" w14:paraId="55D0F3BB" w14:textId="77777777" w:rsidTr="00FC3221">
        <w:trPr>
          <w:cantSplit/>
          <w:trHeight w:val="495"/>
          <w:jc w:val="center"/>
        </w:trPr>
        <w:tc>
          <w:tcPr>
            <w:tcW w:w="1371" w:type="dxa"/>
            <w:vAlign w:val="center"/>
          </w:tcPr>
          <w:p w14:paraId="405B592E" w14:textId="77777777" w:rsidR="00FC3221" w:rsidRPr="004E409A" w:rsidRDefault="00FC3221" w:rsidP="007E63F2">
            <w:pPr>
              <w:jc w:val="center"/>
              <w:rPr>
                <w:rFonts w:cs="Arial"/>
              </w:rPr>
            </w:pPr>
            <w:r w:rsidRPr="004E409A">
              <w:rPr>
                <w:rFonts w:cs="Arial"/>
              </w:rPr>
              <w:t>Verzija:</w:t>
            </w:r>
          </w:p>
          <w:p w14:paraId="0B790D1C" w14:textId="77777777" w:rsidR="00FC3221" w:rsidRPr="006675B3" w:rsidRDefault="00FC3221" w:rsidP="007E63F2">
            <w:pPr>
              <w:jc w:val="center"/>
              <w:rPr>
                <w:rFonts w:cs="Arial"/>
                <w:b/>
              </w:rPr>
            </w:pPr>
            <w:r>
              <w:rPr>
                <w:rFonts w:cs="Arial"/>
                <w:b/>
              </w:rPr>
              <w:t>1.0</w:t>
            </w:r>
          </w:p>
        </w:tc>
        <w:tc>
          <w:tcPr>
            <w:tcW w:w="1757" w:type="dxa"/>
            <w:vAlign w:val="center"/>
          </w:tcPr>
          <w:p w14:paraId="3DF8A504" w14:textId="77777777" w:rsidR="00FC3221" w:rsidRPr="004E409A" w:rsidRDefault="00FC3221" w:rsidP="007E63F2">
            <w:pPr>
              <w:jc w:val="center"/>
              <w:rPr>
                <w:rFonts w:cs="Arial"/>
              </w:rPr>
            </w:pPr>
            <w:r w:rsidRPr="004E409A">
              <w:rPr>
                <w:rFonts w:cs="Arial"/>
              </w:rPr>
              <w:t>Veljavnost od:</w:t>
            </w:r>
          </w:p>
          <w:p w14:paraId="06DF6CFD" w14:textId="77777777" w:rsidR="00FC3221" w:rsidRPr="006675B3" w:rsidRDefault="00FC3221" w:rsidP="007E63F2">
            <w:pPr>
              <w:jc w:val="center"/>
              <w:rPr>
                <w:rFonts w:cs="Arial"/>
                <w:b/>
                <w:bCs/>
              </w:rPr>
            </w:pPr>
            <w:r>
              <w:rPr>
                <w:rFonts w:cs="Arial"/>
                <w:b/>
                <w:bCs/>
              </w:rPr>
              <w:t>31.8.2019</w:t>
            </w:r>
          </w:p>
        </w:tc>
        <w:tc>
          <w:tcPr>
            <w:tcW w:w="3773" w:type="dxa"/>
            <w:vMerge/>
            <w:vAlign w:val="center"/>
          </w:tcPr>
          <w:p w14:paraId="4464D3EB" w14:textId="77777777" w:rsidR="00FC3221" w:rsidRPr="00063805" w:rsidRDefault="00FC3221" w:rsidP="007E63F2">
            <w:pPr>
              <w:jc w:val="center"/>
              <w:rPr>
                <w:rFonts w:cs="Arial"/>
              </w:rPr>
            </w:pPr>
          </w:p>
        </w:tc>
        <w:tc>
          <w:tcPr>
            <w:tcW w:w="3442" w:type="dxa"/>
            <w:vAlign w:val="center"/>
          </w:tcPr>
          <w:p w14:paraId="6B22A613" w14:textId="77777777" w:rsidR="00FC3221" w:rsidRPr="00063805" w:rsidRDefault="00FC3221" w:rsidP="007E63F2">
            <w:pPr>
              <w:jc w:val="center"/>
              <w:rPr>
                <w:rFonts w:cs="Arial"/>
              </w:rPr>
            </w:pPr>
            <w:r w:rsidRPr="00063805">
              <w:rPr>
                <w:rFonts w:cs="Arial"/>
              </w:rPr>
              <w:t>Stran od strani:</w:t>
            </w:r>
          </w:p>
          <w:p w14:paraId="2B4A2096" w14:textId="77777777" w:rsidR="00FC3221" w:rsidRPr="00063805" w:rsidRDefault="00FC3221" w:rsidP="007E63F2">
            <w:pPr>
              <w:jc w:val="center"/>
              <w:rPr>
                <w:rFonts w:cs="Arial"/>
                <w:b/>
                <w:bCs/>
              </w:rPr>
            </w:pPr>
            <w:r w:rsidRPr="00063805">
              <w:rPr>
                <w:rFonts w:cs="Arial"/>
                <w:b/>
              </w:rPr>
              <w:fldChar w:fldCharType="begin"/>
            </w:r>
            <w:r w:rsidRPr="00063805">
              <w:rPr>
                <w:rFonts w:cs="Arial"/>
                <w:b/>
              </w:rPr>
              <w:instrText xml:space="preserve"> PAGE </w:instrText>
            </w:r>
            <w:r w:rsidRPr="00063805">
              <w:rPr>
                <w:rFonts w:cs="Arial"/>
                <w:b/>
              </w:rPr>
              <w:fldChar w:fldCharType="separate"/>
            </w:r>
            <w:r>
              <w:rPr>
                <w:rFonts w:cs="Arial"/>
                <w:b/>
                <w:noProof/>
              </w:rPr>
              <w:t>1</w:t>
            </w:r>
            <w:r w:rsidRPr="00063805">
              <w:rPr>
                <w:rFonts w:cs="Arial"/>
                <w:b/>
              </w:rPr>
              <w:fldChar w:fldCharType="end"/>
            </w:r>
            <w:r w:rsidRPr="00063805">
              <w:rPr>
                <w:rFonts w:cs="Arial"/>
                <w:b/>
              </w:rPr>
              <w:t xml:space="preserve"> od </w:t>
            </w:r>
            <w:r w:rsidRPr="00063805">
              <w:rPr>
                <w:rFonts w:cs="Arial"/>
                <w:b/>
              </w:rPr>
              <w:fldChar w:fldCharType="begin"/>
            </w:r>
            <w:r w:rsidRPr="00063805">
              <w:rPr>
                <w:rFonts w:cs="Arial"/>
                <w:b/>
              </w:rPr>
              <w:instrText xml:space="preserve"> NUMPAGES </w:instrText>
            </w:r>
            <w:r w:rsidRPr="00063805">
              <w:rPr>
                <w:rFonts w:cs="Arial"/>
                <w:b/>
              </w:rPr>
              <w:fldChar w:fldCharType="separate"/>
            </w:r>
            <w:r>
              <w:rPr>
                <w:rFonts w:cs="Arial"/>
                <w:b/>
                <w:noProof/>
              </w:rPr>
              <w:t>2</w:t>
            </w:r>
            <w:r w:rsidRPr="00063805">
              <w:rPr>
                <w:rFonts w:cs="Arial"/>
                <w:b/>
              </w:rPr>
              <w:fldChar w:fldCharType="end"/>
            </w:r>
          </w:p>
        </w:tc>
      </w:tr>
    </w:tbl>
    <w:p w14:paraId="550A37A1" w14:textId="77777777" w:rsidR="00FC3221" w:rsidRPr="00BF47D8" w:rsidRDefault="00FC3221" w:rsidP="00FC3221">
      <w:pPr>
        <w:rPr>
          <w:rFonts w:cs="Arial"/>
          <w:szCs w:val="20"/>
          <w:lang w:eastAsia="sl-SI"/>
        </w:rPr>
      </w:pPr>
      <w:r w:rsidRPr="00BF47D8">
        <w:rPr>
          <w:rFonts w:cs="Arial"/>
          <w:szCs w:val="20"/>
          <w:lang w:eastAsia="sl-SI"/>
        </w:rPr>
        <w:t>Na podlagi 39. člena Zakona o varnosti in zdravju pri delu (Ur</w:t>
      </w:r>
      <w:r>
        <w:rPr>
          <w:rFonts w:cs="Arial"/>
          <w:szCs w:val="20"/>
          <w:lang w:eastAsia="sl-SI"/>
        </w:rPr>
        <w:t>adni</w:t>
      </w:r>
      <w:r w:rsidRPr="00BF47D8">
        <w:rPr>
          <w:rFonts w:cs="Arial"/>
          <w:szCs w:val="20"/>
          <w:lang w:eastAsia="sl-SI"/>
        </w:rPr>
        <w:t xml:space="preserve"> l</w:t>
      </w:r>
      <w:r>
        <w:rPr>
          <w:rFonts w:cs="Arial"/>
          <w:szCs w:val="20"/>
          <w:lang w:eastAsia="sl-SI"/>
        </w:rPr>
        <w:t>ist</w:t>
      </w:r>
      <w:r w:rsidRPr="00BF47D8">
        <w:rPr>
          <w:rFonts w:cs="Arial"/>
          <w:szCs w:val="20"/>
          <w:lang w:eastAsia="sl-SI"/>
        </w:rPr>
        <w:t xml:space="preserve"> RS, št. 43/2011) sklene</w:t>
      </w:r>
      <w:r>
        <w:rPr>
          <w:rFonts w:cs="Arial"/>
          <w:szCs w:val="20"/>
          <w:lang w:eastAsia="sl-SI"/>
        </w:rPr>
        <w:t>jo</w:t>
      </w:r>
      <w:r w:rsidRPr="00BF47D8">
        <w:rPr>
          <w:rFonts w:cs="Arial"/>
          <w:szCs w:val="20"/>
          <w:lang w:eastAsia="sl-SI"/>
        </w:rPr>
        <w:t>:</w:t>
      </w:r>
    </w:p>
    <w:p w14:paraId="04051001" w14:textId="77777777" w:rsidR="00FC3221" w:rsidRPr="00BF47D8" w:rsidRDefault="00FC3221" w:rsidP="00FC3221">
      <w:pPr>
        <w:jc w:val="both"/>
        <w:rPr>
          <w:rFonts w:cs="Arial"/>
          <w:b/>
          <w:szCs w:val="20"/>
          <w:lang w:eastAsia="sl-SI"/>
        </w:rPr>
      </w:pPr>
    </w:p>
    <w:p w14:paraId="5143BB26" w14:textId="77777777" w:rsidR="00FC3221" w:rsidRDefault="00FC3221" w:rsidP="00FC3221">
      <w:pPr>
        <w:jc w:val="both"/>
        <w:rPr>
          <w:rFonts w:cs="Arial"/>
          <w:bCs/>
          <w:szCs w:val="20"/>
          <w:lang w:eastAsia="sl-SI"/>
        </w:rPr>
      </w:pPr>
      <w:r w:rsidRPr="00651CA3">
        <w:rPr>
          <w:rFonts w:cs="Arial"/>
          <w:b/>
          <w:szCs w:val="20"/>
          <w:lang w:eastAsia="sl-SI"/>
        </w:rPr>
        <w:t>SPLOŠNA BOLNIŠNICA CELJE</w:t>
      </w:r>
      <w:r w:rsidRPr="00BF47D8">
        <w:rPr>
          <w:rFonts w:cs="Arial"/>
          <w:bCs/>
          <w:szCs w:val="20"/>
          <w:lang w:eastAsia="sl-SI"/>
        </w:rPr>
        <w:t xml:space="preserve">, Oblakova ulica 5, 3000 Celje (v nadaljevanju besedila: naročnik) in </w:t>
      </w:r>
    </w:p>
    <w:p w14:paraId="2E6F70E8" w14:textId="77777777" w:rsidR="00FC3221" w:rsidRDefault="00FC3221" w:rsidP="00FC3221">
      <w:pPr>
        <w:jc w:val="both"/>
        <w:rPr>
          <w:rFonts w:cs="Arial"/>
          <w:bCs/>
          <w:szCs w:val="20"/>
          <w:lang w:eastAsia="sl-SI"/>
        </w:rPr>
      </w:pPr>
    </w:p>
    <w:p w14:paraId="044B2E6E" w14:textId="77777777" w:rsidR="00FC3221" w:rsidRPr="00290756" w:rsidRDefault="00FC3221" w:rsidP="00FC3221">
      <w:pPr>
        <w:rPr>
          <w:rFonts w:cs="Arial"/>
          <w:bCs/>
          <w:szCs w:val="20"/>
          <w:lang w:eastAsia="sl-SI"/>
        </w:rPr>
      </w:pPr>
      <w:r>
        <w:rPr>
          <w:rFonts w:cs="Arial"/>
          <w:bCs/>
          <w:szCs w:val="20"/>
          <w:lang w:eastAsia="sl-SI"/>
        </w:rPr>
        <w:t xml:space="preserve">Izvajalec: </w:t>
      </w:r>
      <w:r>
        <w:rPr>
          <w:rFonts w:cs="Arial"/>
          <w:b/>
          <w:szCs w:val="20"/>
          <w:lang w:eastAsia="sl-SI"/>
        </w:rPr>
        <w:t xml:space="preserve">__________________________________________ </w:t>
      </w:r>
      <w:r w:rsidRPr="00290756">
        <w:rPr>
          <w:rFonts w:cs="Arial"/>
          <w:bCs/>
          <w:szCs w:val="20"/>
          <w:lang w:eastAsia="sl-SI"/>
        </w:rPr>
        <w:t>(v nadaljevanju besedila: izvajal</w:t>
      </w:r>
      <w:r>
        <w:rPr>
          <w:rFonts w:cs="Arial"/>
          <w:bCs/>
          <w:szCs w:val="20"/>
          <w:lang w:eastAsia="sl-SI"/>
        </w:rPr>
        <w:t>ec</w:t>
      </w:r>
      <w:r w:rsidRPr="00290756">
        <w:rPr>
          <w:rFonts w:cs="Arial"/>
          <w:bCs/>
          <w:szCs w:val="20"/>
          <w:lang w:eastAsia="sl-SI"/>
        </w:rPr>
        <w:t xml:space="preserve"> del) </w:t>
      </w:r>
    </w:p>
    <w:p w14:paraId="5340E3A3" w14:textId="77777777" w:rsidR="00FC3221" w:rsidRPr="00290756" w:rsidRDefault="00FC3221" w:rsidP="00FC3221">
      <w:pPr>
        <w:rPr>
          <w:rFonts w:cs="Arial"/>
          <w:bCs/>
          <w:szCs w:val="20"/>
          <w:lang w:eastAsia="sl-SI"/>
        </w:rPr>
      </w:pPr>
    </w:p>
    <w:p w14:paraId="7B69CE76" w14:textId="77777777" w:rsidR="00FC3221" w:rsidRPr="00BF47D8" w:rsidRDefault="00FC3221" w:rsidP="00FC3221">
      <w:pPr>
        <w:jc w:val="both"/>
        <w:rPr>
          <w:rFonts w:cs="Arial"/>
          <w:bCs/>
          <w:szCs w:val="20"/>
          <w:lang w:eastAsia="sl-SI"/>
        </w:rPr>
      </w:pPr>
      <w:r w:rsidRPr="00CD2BBA">
        <w:rPr>
          <w:rFonts w:cs="Arial"/>
          <w:b/>
          <w:szCs w:val="20"/>
          <w:lang w:eastAsia="sl-SI"/>
        </w:rPr>
        <w:t>Pisni sporazum št. PS</w:t>
      </w:r>
      <w:bookmarkStart w:id="5" w:name="_Hlk527365078"/>
      <w:r w:rsidRPr="00CD2BBA">
        <w:rPr>
          <w:rFonts w:cs="Arial"/>
          <w:b/>
          <w:szCs w:val="20"/>
          <w:lang w:eastAsia="sl-SI"/>
        </w:rPr>
        <w:t xml:space="preserve"> </w:t>
      </w:r>
      <w:r>
        <w:rPr>
          <w:rFonts w:cs="Arial"/>
          <w:b/>
          <w:szCs w:val="20"/>
          <w:lang w:eastAsia="sl-SI"/>
        </w:rPr>
        <w:t>______</w:t>
      </w:r>
      <w:r w:rsidRPr="00CD2BBA">
        <w:rPr>
          <w:rFonts w:cs="Arial"/>
          <w:b/>
          <w:szCs w:val="20"/>
          <w:lang w:eastAsia="sl-SI"/>
        </w:rPr>
        <w:t xml:space="preserve"> o ukrepih za zagotavljanje varnosti in zdravja pri delu na skupnem</w:t>
      </w:r>
      <w:r w:rsidRPr="00BE1762">
        <w:rPr>
          <w:rFonts w:cs="Arial"/>
          <w:b/>
          <w:szCs w:val="20"/>
          <w:lang w:eastAsia="sl-SI"/>
        </w:rPr>
        <w:t xml:space="preserve"> delovišču</w:t>
      </w:r>
      <w:bookmarkEnd w:id="5"/>
      <w:r w:rsidRPr="00BE1762">
        <w:rPr>
          <w:rFonts w:cs="Arial"/>
          <w:b/>
          <w:szCs w:val="20"/>
          <w:lang w:eastAsia="sl-SI"/>
        </w:rPr>
        <w:t xml:space="preserve"> </w:t>
      </w:r>
      <w:r>
        <w:rPr>
          <w:rFonts w:cs="Arial"/>
          <w:bCs/>
          <w:szCs w:val="20"/>
          <w:lang w:eastAsia="sl-SI"/>
        </w:rPr>
        <w:t>(v nadaljevanju: pisni sporazum).</w:t>
      </w:r>
    </w:p>
    <w:p w14:paraId="25227470" w14:textId="77777777" w:rsidR="00FC3221" w:rsidRPr="00BF47D8" w:rsidRDefault="00FC3221" w:rsidP="00FC3221">
      <w:pPr>
        <w:rPr>
          <w:rFonts w:cs="Arial"/>
          <w:szCs w:val="20"/>
          <w:lang w:eastAsia="sl-SI"/>
        </w:rPr>
      </w:pPr>
    </w:p>
    <w:p w14:paraId="35D9B1FF" w14:textId="77777777" w:rsidR="00FC3221" w:rsidRDefault="00FC3221" w:rsidP="00FC3221">
      <w:pPr>
        <w:widowControl/>
        <w:numPr>
          <w:ilvl w:val="0"/>
          <w:numId w:val="17"/>
        </w:numPr>
        <w:suppressAutoHyphens w:val="0"/>
        <w:autoSpaceDN/>
        <w:spacing w:after="0" w:line="240" w:lineRule="auto"/>
        <w:ind w:left="284" w:hanging="284"/>
        <w:jc w:val="both"/>
        <w:textAlignment w:val="auto"/>
        <w:rPr>
          <w:rFonts w:cs="Arial"/>
          <w:szCs w:val="20"/>
          <w:lang w:eastAsia="sl-SI"/>
        </w:rPr>
      </w:pPr>
      <w:r w:rsidRPr="00BF47D8">
        <w:rPr>
          <w:rFonts w:cs="Arial"/>
          <w:szCs w:val="20"/>
          <w:lang w:eastAsia="sl-SI"/>
        </w:rPr>
        <w:t>Podpisnik</w:t>
      </w:r>
      <w:r>
        <w:rPr>
          <w:rFonts w:cs="Arial"/>
          <w:szCs w:val="20"/>
          <w:lang w:eastAsia="sl-SI"/>
        </w:rPr>
        <w:t>i</w:t>
      </w:r>
      <w:r w:rsidRPr="00BF47D8">
        <w:rPr>
          <w:rFonts w:cs="Arial"/>
          <w:szCs w:val="20"/>
          <w:lang w:eastAsia="sl-SI"/>
        </w:rPr>
        <w:t xml:space="preserve"> ugotavlja</w:t>
      </w:r>
      <w:r>
        <w:rPr>
          <w:rFonts w:cs="Arial"/>
          <w:szCs w:val="20"/>
          <w:lang w:eastAsia="sl-SI"/>
        </w:rPr>
        <w:t>jo</w:t>
      </w:r>
      <w:r w:rsidRPr="00BF47D8">
        <w:rPr>
          <w:rFonts w:cs="Arial"/>
          <w:szCs w:val="20"/>
          <w:lang w:eastAsia="sl-SI"/>
        </w:rPr>
        <w:t xml:space="preserve">, da je potrebno skladno z Zakonom o varnosti in zdravju pri delu na deloviščih, na katerih hkrati opravlja dela dvoje ali več delodajalcev in samozaposlenih delavcev, s pisnim sporazumom določiti skupne ukrepe za zagotavljanje varnosti in zdravja pri delu. </w:t>
      </w:r>
      <w:r w:rsidRPr="007A45E3">
        <w:rPr>
          <w:rFonts w:cs="Arial"/>
          <w:szCs w:val="20"/>
          <w:lang w:eastAsia="sl-SI"/>
        </w:rPr>
        <w:t>Skupno delovišče tvorijo naslednji prostori:</w:t>
      </w:r>
    </w:p>
    <w:p w14:paraId="7B8E5E26" w14:textId="77777777" w:rsidR="00FC3221" w:rsidRPr="000A436A" w:rsidRDefault="00FC3221" w:rsidP="00FC3221">
      <w:pPr>
        <w:ind w:left="284"/>
        <w:jc w:val="both"/>
        <w:rPr>
          <w:rFonts w:cs="Arial"/>
          <w:sz w:val="10"/>
          <w:szCs w:val="10"/>
          <w:lang w:eastAsia="sl-SI"/>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60"/>
      </w:tblGrid>
      <w:tr w:rsidR="00FC3221" w:rsidRPr="00BF47D8" w14:paraId="5A3C10AD" w14:textId="77777777" w:rsidTr="007E63F2">
        <w:tc>
          <w:tcPr>
            <w:tcW w:w="4678" w:type="dxa"/>
            <w:shd w:val="pct10" w:color="auto" w:fill="auto"/>
          </w:tcPr>
          <w:p w14:paraId="1FBEC1D5" w14:textId="77777777" w:rsidR="00FC3221" w:rsidRPr="00BF47D8" w:rsidRDefault="00FC3221" w:rsidP="007E63F2">
            <w:pPr>
              <w:spacing w:before="100" w:beforeAutospacing="1" w:after="100" w:afterAutospacing="1"/>
              <w:ind w:left="-386"/>
              <w:rPr>
                <w:rFonts w:cs="Arial"/>
                <w:sz w:val="18"/>
                <w:szCs w:val="18"/>
                <w:lang w:eastAsia="sl-SI"/>
              </w:rPr>
            </w:pPr>
            <w:r w:rsidRPr="00BF47D8">
              <w:rPr>
                <w:rFonts w:cs="Arial"/>
                <w:sz w:val="18"/>
                <w:szCs w:val="18"/>
                <w:lang w:eastAsia="sl-SI"/>
              </w:rPr>
              <w:t>Št.</w:t>
            </w:r>
            <w:r>
              <w:rPr>
                <w:rFonts w:cs="Arial"/>
                <w:sz w:val="18"/>
                <w:szCs w:val="18"/>
                <w:lang w:eastAsia="sl-SI"/>
              </w:rPr>
              <w:t xml:space="preserve">       </w:t>
            </w:r>
            <w:r w:rsidRPr="00BF47D8">
              <w:rPr>
                <w:rFonts w:cs="Arial"/>
                <w:sz w:val="18"/>
                <w:szCs w:val="18"/>
                <w:lang w:eastAsia="sl-SI"/>
              </w:rPr>
              <w:t>Delovišče, prostor (lokacija)</w:t>
            </w:r>
          </w:p>
        </w:tc>
        <w:tc>
          <w:tcPr>
            <w:tcW w:w="4360" w:type="dxa"/>
            <w:tcBorders>
              <w:bottom w:val="single" w:sz="4" w:space="0" w:color="auto"/>
            </w:tcBorders>
            <w:shd w:val="pct10" w:color="auto" w:fill="auto"/>
          </w:tcPr>
          <w:p w14:paraId="741EBCC0" w14:textId="77777777" w:rsidR="00FC3221" w:rsidRPr="00BF47D8" w:rsidRDefault="00FC3221" w:rsidP="007E63F2">
            <w:pPr>
              <w:spacing w:before="100" w:beforeAutospacing="1" w:after="100" w:afterAutospacing="1"/>
              <w:rPr>
                <w:rFonts w:cs="Arial"/>
                <w:sz w:val="18"/>
                <w:szCs w:val="18"/>
                <w:lang w:eastAsia="sl-SI"/>
              </w:rPr>
            </w:pPr>
            <w:r>
              <w:rPr>
                <w:rFonts w:cs="Arial"/>
                <w:sz w:val="18"/>
                <w:szCs w:val="18"/>
                <w:lang w:eastAsia="sl-SI"/>
              </w:rPr>
              <w:t>Vrsta dela</w:t>
            </w:r>
          </w:p>
        </w:tc>
      </w:tr>
      <w:tr w:rsidR="00FC3221" w:rsidRPr="00BF47D8" w14:paraId="67F7B5B3" w14:textId="77777777" w:rsidTr="007E63F2">
        <w:tc>
          <w:tcPr>
            <w:tcW w:w="4678" w:type="dxa"/>
            <w:tcBorders>
              <w:bottom w:val="nil"/>
            </w:tcBorders>
            <w:shd w:val="clear" w:color="auto" w:fill="auto"/>
          </w:tcPr>
          <w:p w14:paraId="4D58B1A9" w14:textId="77777777" w:rsidR="00FC3221" w:rsidRPr="00BF47D8" w:rsidRDefault="00FC3221" w:rsidP="007E63F2">
            <w:pPr>
              <w:spacing w:before="100" w:beforeAutospacing="1" w:after="100" w:afterAutospacing="1"/>
              <w:rPr>
                <w:rFonts w:cs="Arial"/>
                <w:color w:val="FF0000"/>
                <w:sz w:val="18"/>
                <w:szCs w:val="18"/>
                <w:lang w:eastAsia="sl-SI"/>
              </w:rPr>
            </w:pPr>
          </w:p>
        </w:tc>
        <w:tc>
          <w:tcPr>
            <w:tcW w:w="4360" w:type="dxa"/>
            <w:tcBorders>
              <w:bottom w:val="nil"/>
            </w:tcBorders>
            <w:shd w:val="clear" w:color="auto" w:fill="auto"/>
          </w:tcPr>
          <w:p w14:paraId="5EA4810D" w14:textId="77777777" w:rsidR="00FC3221" w:rsidRPr="00BF47D8" w:rsidRDefault="00FC3221" w:rsidP="007E63F2">
            <w:pPr>
              <w:spacing w:before="100" w:beforeAutospacing="1" w:after="100" w:afterAutospacing="1"/>
              <w:rPr>
                <w:rFonts w:cs="Arial"/>
                <w:color w:val="FF0000"/>
                <w:sz w:val="18"/>
                <w:szCs w:val="18"/>
                <w:lang w:eastAsia="sl-SI"/>
              </w:rPr>
            </w:pPr>
          </w:p>
        </w:tc>
      </w:tr>
      <w:tr w:rsidR="00FC3221" w14:paraId="7276CC42" w14:textId="77777777" w:rsidTr="007E63F2">
        <w:trPr>
          <w:trHeight w:val="306"/>
        </w:trPr>
        <w:tc>
          <w:tcPr>
            <w:tcW w:w="4678" w:type="dxa"/>
            <w:tcBorders>
              <w:top w:val="nil"/>
            </w:tcBorders>
            <w:shd w:val="clear" w:color="auto" w:fill="auto"/>
          </w:tcPr>
          <w:p w14:paraId="25027609" w14:textId="77777777" w:rsidR="00FC3221" w:rsidRDefault="00FC3221" w:rsidP="007E63F2">
            <w:pPr>
              <w:pStyle w:val="Brezrazmikov"/>
              <w:rPr>
                <w:color w:val="000000"/>
                <w:lang w:eastAsia="sl-SI"/>
              </w:rPr>
            </w:pPr>
          </w:p>
        </w:tc>
        <w:tc>
          <w:tcPr>
            <w:tcW w:w="4360" w:type="dxa"/>
            <w:tcBorders>
              <w:top w:val="nil"/>
            </w:tcBorders>
            <w:shd w:val="clear" w:color="auto" w:fill="auto"/>
          </w:tcPr>
          <w:p w14:paraId="6A770139" w14:textId="77777777" w:rsidR="00FC3221" w:rsidRDefault="00FC3221" w:rsidP="007E63F2">
            <w:pPr>
              <w:pStyle w:val="Brezrazmikov"/>
              <w:rPr>
                <w:color w:val="000000"/>
                <w:lang w:eastAsia="sl-SI"/>
              </w:rPr>
            </w:pPr>
          </w:p>
        </w:tc>
      </w:tr>
    </w:tbl>
    <w:p w14:paraId="5286F709" w14:textId="77777777" w:rsidR="00FC3221" w:rsidRPr="00BF47D8" w:rsidRDefault="00FC3221" w:rsidP="00FC3221">
      <w:pPr>
        <w:rPr>
          <w:rFonts w:cs="Arial"/>
          <w:szCs w:val="20"/>
          <w:lang w:eastAsia="sl-SI"/>
        </w:rPr>
      </w:pPr>
    </w:p>
    <w:p w14:paraId="1EC0063D" w14:textId="77777777" w:rsidR="00FC3221" w:rsidRPr="00BF47D8" w:rsidRDefault="00FC3221" w:rsidP="00FC3221">
      <w:pPr>
        <w:jc w:val="both"/>
        <w:rPr>
          <w:rFonts w:cs="Arial"/>
          <w:szCs w:val="20"/>
          <w:lang w:eastAsia="sl-SI"/>
        </w:rPr>
      </w:pPr>
      <w:r w:rsidRPr="00BF47D8">
        <w:rPr>
          <w:rFonts w:cs="Arial"/>
          <w:szCs w:val="20"/>
          <w:lang w:eastAsia="sl-SI"/>
        </w:rPr>
        <w:t>Delavcem izvajal</w:t>
      </w:r>
      <w:r>
        <w:rPr>
          <w:rFonts w:cs="Arial"/>
          <w:szCs w:val="20"/>
          <w:lang w:eastAsia="sl-SI"/>
        </w:rPr>
        <w:t>cev</w:t>
      </w:r>
      <w:r w:rsidRPr="00BF47D8">
        <w:rPr>
          <w:rFonts w:cs="Arial"/>
          <w:szCs w:val="20"/>
          <w:lang w:eastAsia="sl-SI"/>
        </w:rPr>
        <w:t xml:space="preserve"> del na skupnem delovišču je prepovedano gibanje izven njihovega delovnega območja zlasti pa v prostore, ki niso navedeni v tem dogovoru, kot skupno delovišče.</w:t>
      </w:r>
    </w:p>
    <w:p w14:paraId="47BC1033" w14:textId="77777777" w:rsidR="00FC3221" w:rsidRPr="00BF47D8" w:rsidRDefault="00FC3221" w:rsidP="00FC3221">
      <w:pPr>
        <w:rPr>
          <w:rFonts w:cs="Arial"/>
          <w:szCs w:val="20"/>
          <w:lang w:eastAsia="sl-SI"/>
        </w:rPr>
      </w:pPr>
    </w:p>
    <w:p w14:paraId="14C65DA8" w14:textId="77777777" w:rsidR="00FC3221" w:rsidRPr="00BF47D8" w:rsidRDefault="00FC3221" w:rsidP="00FC3221">
      <w:pPr>
        <w:jc w:val="both"/>
        <w:rPr>
          <w:rFonts w:cs="Arial"/>
          <w:szCs w:val="20"/>
          <w:lang w:eastAsia="sl-SI"/>
        </w:rPr>
      </w:pPr>
      <w:r w:rsidRPr="00BF47D8">
        <w:rPr>
          <w:rFonts w:cs="Arial"/>
          <w:szCs w:val="20"/>
          <w:lang w:eastAsia="sl-SI"/>
        </w:rPr>
        <w:t>Predviden čas trajanja delovišča</w:t>
      </w:r>
      <w:r>
        <w:rPr>
          <w:rFonts w:cs="Arial"/>
          <w:szCs w:val="20"/>
          <w:lang w:eastAsia="sl-SI"/>
        </w:rPr>
        <w:t xml:space="preserve">: </w:t>
      </w:r>
      <w:r w:rsidRPr="00B76060">
        <w:rPr>
          <w:rFonts w:cs="Arial"/>
          <w:szCs w:val="20"/>
          <w:u w:val="single"/>
          <w:lang w:eastAsia="sl-SI"/>
        </w:rPr>
        <w:t xml:space="preserve">skladno </w:t>
      </w:r>
      <w:r>
        <w:rPr>
          <w:rFonts w:cs="Arial"/>
          <w:szCs w:val="20"/>
          <w:u w:val="single"/>
          <w:lang w:eastAsia="sl-SI"/>
        </w:rPr>
        <w:t>s pogodbo/naročilnico.</w:t>
      </w:r>
    </w:p>
    <w:p w14:paraId="1903A371" w14:textId="77777777" w:rsidR="00FC3221" w:rsidRPr="00BF47D8" w:rsidRDefault="00FC3221" w:rsidP="00FC3221">
      <w:pPr>
        <w:rPr>
          <w:rFonts w:cs="Arial"/>
          <w:szCs w:val="20"/>
          <w:lang w:eastAsia="sl-SI"/>
        </w:rPr>
      </w:pPr>
    </w:p>
    <w:p w14:paraId="3BA1DC60" w14:textId="77777777" w:rsidR="00FC3221" w:rsidRDefault="00FC3221" w:rsidP="00FC3221">
      <w:pPr>
        <w:widowControl/>
        <w:numPr>
          <w:ilvl w:val="0"/>
          <w:numId w:val="17"/>
        </w:numPr>
        <w:suppressAutoHyphens w:val="0"/>
        <w:autoSpaceDN/>
        <w:spacing w:after="0" w:line="240" w:lineRule="auto"/>
        <w:ind w:left="284" w:hanging="284"/>
        <w:jc w:val="both"/>
        <w:textAlignment w:val="auto"/>
        <w:rPr>
          <w:rFonts w:cs="Arial"/>
          <w:szCs w:val="20"/>
          <w:lang w:eastAsia="sl-SI"/>
        </w:rPr>
      </w:pPr>
      <w:bookmarkStart w:id="6" w:name="_Hlk527356707"/>
      <w:r w:rsidRPr="00BF47D8">
        <w:rPr>
          <w:rFonts w:cs="Arial"/>
          <w:szCs w:val="20"/>
          <w:lang w:eastAsia="sl-SI"/>
        </w:rPr>
        <w:t xml:space="preserve">Odgovorni delavec(ci) </w:t>
      </w:r>
      <w:r w:rsidRPr="00BF47D8">
        <w:rPr>
          <w:rFonts w:cs="Arial"/>
          <w:b/>
          <w:szCs w:val="20"/>
          <w:lang w:eastAsia="sl-SI"/>
        </w:rPr>
        <w:t>Splošne bolnišnice Celje</w:t>
      </w:r>
      <w:r w:rsidRPr="00BF47D8">
        <w:rPr>
          <w:rFonts w:cs="Arial"/>
          <w:szCs w:val="20"/>
          <w:lang w:eastAsia="sl-SI"/>
        </w:rPr>
        <w:t xml:space="preserve"> za zagotavljanje varnosti in zdravja pri delu na skupnem delovišču je naslednji </w:t>
      </w:r>
      <w:r>
        <w:rPr>
          <w:rFonts w:cs="Arial"/>
          <w:szCs w:val="20"/>
          <w:lang w:eastAsia="sl-SI"/>
        </w:rPr>
        <w:t xml:space="preserve">vodja </w:t>
      </w:r>
      <w:r w:rsidRPr="00BF47D8">
        <w:rPr>
          <w:rFonts w:cs="Arial"/>
          <w:szCs w:val="20"/>
          <w:lang w:eastAsia="sl-SI"/>
        </w:rPr>
        <w:t>(skrbi za varnost svojih podrejenih delavcev in opravljanje dela v skladu s predpisi):</w:t>
      </w:r>
      <w:bookmarkEnd w:id="6"/>
    </w:p>
    <w:p w14:paraId="4B901CCD" w14:textId="77777777" w:rsidR="00FC3221" w:rsidRPr="000A436A" w:rsidRDefault="00FC3221" w:rsidP="00FC3221">
      <w:pPr>
        <w:jc w:val="both"/>
        <w:rPr>
          <w:rFonts w:cs="Arial"/>
          <w:sz w:val="10"/>
          <w:szCs w:val="10"/>
          <w:lang w:eastAsia="sl-SI"/>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508"/>
        <w:gridCol w:w="4819"/>
      </w:tblGrid>
      <w:tr w:rsidR="00FC3221" w:rsidRPr="00BF47D8" w14:paraId="4DE7292C" w14:textId="77777777" w:rsidTr="007E63F2">
        <w:tc>
          <w:tcPr>
            <w:tcW w:w="603" w:type="dxa"/>
            <w:shd w:val="pct10" w:color="auto" w:fill="auto"/>
          </w:tcPr>
          <w:p w14:paraId="72ADBAB6" w14:textId="77777777" w:rsidR="00FC3221" w:rsidRPr="00BF47D8" w:rsidRDefault="00FC3221" w:rsidP="007E63F2">
            <w:pPr>
              <w:spacing w:before="100" w:beforeAutospacing="1" w:after="100" w:afterAutospacing="1"/>
              <w:rPr>
                <w:rFonts w:cs="Arial"/>
                <w:sz w:val="18"/>
                <w:szCs w:val="18"/>
                <w:lang w:eastAsia="sl-SI"/>
              </w:rPr>
            </w:pPr>
            <w:r w:rsidRPr="00BF47D8">
              <w:rPr>
                <w:rFonts w:cs="Arial"/>
                <w:sz w:val="18"/>
                <w:szCs w:val="18"/>
                <w:lang w:eastAsia="sl-SI"/>
              </w:rPr>
              <w:t xml:space="preserve">Št. </w:t>
            </w:r>
          </w:p>
        </w:tc>
        <w:tc>
          <w:tcPr>
            <w:tcW w:w="3508" w:type="dxa"/>
            <w:shd w:val="pct10" w:color="auto" w:fill="auto"/>
          </w:tcPr>
          <w:p w14:paraId="0DE0DAF2" w14:textId="77777777" w:rsidR="00FC3221" w:rsidRPr="00BF47D8" w:rsidRDefault="00FC3221" w:rsidP="007E63F2">
            <w:pPr>
              <w:spacing w:before="100" w:beforeAutospacing="1" w:after="100" w:afterAutospacing="1"/>
              <w:rPr>
                <w:rFonts w:cs="Arial"/>
                <w:sz w:val="18"/>
                <w:szCs w:val="18"/>
                <w:lang w:eastAsia="sl-SI"/>
              </w:rPr>
            </w:pPr>
            <w:r w:rsidRPr="00BF47D8">
              <w:rPr>
                <w:rFonts w:cs="Arial"/>
                <w:sz w:val="18"/>
                <w:szCs w:val="18"/>
                <w:lang w:eastAsia="sl-SI"/>
              </w:rPr>
              <w:t>Ime in priimek</w:t>
            </w:r>
          </w:p>
        </w:tc>
        <w:tc>
          <w:tcPr>
            <w:tcW w:w="4819" w:type="dxa"/>
            <w:shd w:val="pct10" w:color="auto" w:fill="auto"/>
          </w:tcPr>
          <w:p w14:paraId="063C2F17" w14:textId="77777777" w:rsidR="00FC3221" w:rsidRPr="00BF47D8" w:rsidRDefault="00FC3221" w:rsidP="007E63F2">
            <w:pPr>
              <w:spacing w:before="100" w:beforeAutospacing="1" w:after="100" w:afterAutospacing="1"/>
              <w:rPr>
                <w:rFonts w:cs="Arial"/>
                <w:sz w:val="18"/>
                <w:szCs w:val="18"/>
                <w:lang w:eastAsia="sl-SI"/>
              </w:rPr>
            </w:pPr>
            <w:r w:rsidRPr="00BF47D8">
              <w:rPr>
                <w:rFonts w:cs="Arial"/>
                <w:sz w:val="18"/>
                <w:szCs w:val="18"/>
                <w:lang w:eastAsia="sl-SI"/>
              </w:rPr>
              <w:t>Zaposlen</w:t>
            </w:r>
            <w:r>
              <w:rPr>
                <w:rFonts w:cs="Arial"/>
                <w:sz w:val="18"/>
                <w:szCs w:val="18"/>
                <w:lang w:eastAsia="sl-SI"/>
              </w:rPr>
              <w:t xml:space="preserve"> - F</w:t>
            </w:r>
            <w:r w:rsidRPr="00BF47D8">
              <w:rPr>
                <w:rFonts w:cs="Arial"/>
                <w:sz w:val="18"/>
                <w:szCs w:val="18"/>
                <w:lang w:eastAsia="sl-SI"/>
              </w:rPr>
              <w:t>unkcija</w:t>
            </w:r>
          </w:p>
        </w:tc>
      </w:tr>
      <w:tr w:rsidR="00FC3221" w:rsidRPr="00BE2F28" w14:paraId="55C79379" w14:textId="77777777" w:rsidTr="007E63F2">
        <w:tc>
          <w:tcPr>
            <w:tcW w:w="603" w:type="dxa"/>
            <w:shd w:val="clear" w:color="auto" w:fill="auto"/>
          </w:tcPr>
          <w:p w14:paraId="38235015" w14:textId="77777777" w:rsidR="00FC3221" w:rsidRPr="00BE2F28" w:rsidRDefault="00FC3221" w:rsidP="007E63F2">
            <w:pPr>
              <w:spacing w:before="100" w:beforeAutospacing="1" w:after="100" w:afterAutospacing="1"/>
              <w:rPr>
                <w:rFonts w:cs="Arial"/>
                <w:color w:val="000000"/>
                <w:sz w:val="18"/>
                <w:szCs w:val="18"/>
                <w:lang w:eastAsia="sl-SI"/>
              </w:rPr>
            </w:pPr>
            <w:r w:rsidRPr="00BE2F28">
              <w:rPr>
                <w:rFonts w:cs="Arial"/>
                <w:color w:val="000000"/>
                <w:sz w:val="18"/>
                <w:szCs w:val="18"/>
                <w:lang w:eastAsia="sl-SI"/>
              </w:rPr>
              <w:t>1.</w:t>
            </w:r>
          </w:p>
        </w:tc>
        <w:tc>
          <w:tcPr>
            <w:tcW w:w="3508" w:type="dxa"/>
            <w:shd w:val="clear" w:color="auto" w:fill="auto"/>
          </w:tcPr>
          <w:p w14:paraId="3DC3F9F7" w14:textId="77777777" w:rsidR="00FC3221" w:rsidRPr="00BE2F28"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 xml:space="preserve"> </w:t>
            </w:r>
          </w:p>
        </w:tc>
        <w:tc>
          <w:tcPr>
            <w:tcW w:w="4819" w:type="dxa"/>
            <w:shd w:val="clear" w:color="auto" w:fill="auto"/>
          </w:tcPr>
          <w:p w14:paraId="22594562" w14:textId="77777777" w:rsidR="00FC3221" w:rsidRPr="00BE2F28"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 xml:space="preserve"> </w:t>
            </w:r>
          </w:p>
        </w:tc>
      </w:tr>
      <w:tr w:rsidR="00FC3221" w:rsidRPr="00BE2F28" w14:paraId="2D9E9EB6" w14:textId="77777777" w:rsidTr="007E63F2">
        <w:tc>
          <w:tcPr>
            <w:tcW w:w="603" w:type="dxa"/>
            <w:shd w:val="clear" w:color="auto" w:fill="auto"/>
          </w:tcPr>
          <w:p w14:paraId="64715EBF" w14:textId="77777777" w:rsidR="00FC3221" w:rsidRPr="00BE2F28"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2.</w:t>
            </w:r>
          </w:p>
        </w:tc>
        <w:tc>
          <w:tcPr>
            <w:tcW w:w="3508" w:type="dxa"/>
            <w:shd w:val="clear" w:color="auto" w:fill="auto"/>
          </w:tcPr>
          <w:p w14:paraId="6C4CC4C3" w14:textId="77777777" w:rsidR="00FC3221" w:rsidRPr="00BE2F28"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 xml:space="preserve"> </w:t>
            </w:r>
          </w:p>
        </w:tc>
        <w:tc>
          <w:tcPr>
            <w:tcW w:w="4819" w:type="dxa"/>
            <w:shd w:val="clear" w:color="auto" w:fill="auto"/>
          </w:tcPr>
          <w:p w14:paraId="582564F3" w14:textId="77777777" w:rsidR="00FC3221" w:rsidRPr="00BE2F28"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 xml:space="preserve"> </w:t>
            </w:r>
          </w:p>
        </w:tc>
      </w:tr>
      <w:tr w:rsidR="00FC3221" w:rsidRPr="00BE2F28" w14:paraId="580C99A9" w14:textId="77777777" w:rsidTr="007E63F2">
        <w:tc>
          <w:tcPr>
            <w:tcW w:w="603" w:type="dxa"/>
            <w:shd w:val="clear" w:color="auto" w:fill="auto"/>
          </w:tcPr>
          <w:p w14:paraId="393B7D31" w14:textId="77777777" w:rsidR="00FC3221"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 xml:space="preserve">3. </w:t>
            </w:r>
          </w:p>
        </w:tc>
        <w:tc>
          <w:tcPr>
            <w:tcW w:w="3508" w:type="dxa"/>
            <w:shd w:val="clear" w:color="auto" w:fill="auto"/>
          </w:tcPr>
          <w:p w14:paraId="3A3E88CF" w14:textId="77777777" w:rsidR="00FC3221"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 xml:space="preserve"> </w:t>
            </w:r>
          </w:p>
        </w:tc>
        <w:tc>
          <w:tcPr>
            <w:tcW w:w="4819" w:type="dxa"/>
            <w:shd w:val="clear" w:color="auto" w:fill="auto"/>
          </w:tcPr>
          <w:p w14:paraId="0C133608" w14:textId="77777777" w:rsidR="00FC3221"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 xml:space="preserve"> </w:t>
            </w:r>
          </w:p>
        </w:tc>
      </w:tr>
    </w:tbl>
    <w:p w14:paraId="766FD08B" w14:textId="77777777" w:rsidR="00FC3221" w:rsidRDefault="00FC3221" w:rsidP="00FC3221">
      <w:pPr>
        <w:jc w:val="both"/>
        <w:rPr>
          <w:rFonts w:cs="Arial"/>
          <w:szCs w:val="20"/>
          <w:lang w:eastAsia="sl-SI"/>
        </w:rPr>
      </w:pPr>
    </w:p>
    <w:p w14:paraId="3AA050C5" w14:textId="77777777" w:rsidR="00FC3221" w:rsidRDefault="00FC3221" w:rsidP="00FC3221">
      <w:pPr>
        <w:widowControl/>
        <w:numPr>
          <w:ilvl w:val="0"/>
          <w:numId w:val="17"/>
        </w:numPr>
        <w:suppressAutoHyphens w:val="0"/>
        <w:autoSpaceDN/>
        <w:spacing w:after="0" w:line="240" w:lineRule="auto"/>
        <w:ind w:left="284"/>
        <w:jc w:val="both"/>
        <w:textAlignment w:val="auto"/>
        <w:rPr>
          <w:rFonts w:cs="Arial"/>
          <w:szCs w:val="20"/>
          <w:lang w:eastAsia="sl-SI"/>
        </w:rPr>
      </w:pPr>
      <w:r w:rsidRPr="00BF47D8">
        <w:rPr>
          <w:rFonts w:cs="Arial"/>
          <w:szCs w:val="20"/>
          <w:lang w:eastAsia="sl-SI"/>
        </w:rPr>
        <w:t xml:space="preserve">Odgovorni delavec(ci) </w:t>
      </w:r>
      <w:r w:rsidRPr="00BF47D8">
        <w:rPr>
          <w:rFonts w:cs="Arial"/>
          <w:b/>
          <w:szCs w:val="20"/>
          <w:lang w:eastAsia="sl-SI"/>
        </w:rPr>
        <w:t>izvajalca del</w:t>
      </w:r>
      <w:r w:rsidRPr="00BF47D8">
        <w:rPr>
          <w:rFonts w:cs="Arial"/>
          <w:szCs w:val="20"/>
          <w:lang w:eastAsia="sl-SI"/>
        </w:rPr>
        <w:t xml:space="preserve"> za zagotavljanje varnosti in zdravja pri delu na skupnem delovišču je/so naslednji vodje (skrbi za varnost svojih podrejenih delavcev in opravljanje dela v skladu s predpisi):</w:t>
      </w:r>
    </w:p>
    <w:p w14:paraId="33475B2D" w14:textId="77777777" w:rsidR="00FC3221" w:rsidRPr="000A436A" w:rsidRDefault="00FC3221" w:rsidP="00FC3221">
      <w:pPr>
        <w:ind w:left="284"/>
        <w:jc w:val="both"/>
        <w:rPr>
          <w:rFonts w:cs="Arial"/>
          <w:sz w:val="10"/>
          <w:szCs w:val="10"/>
          <w:lang w:eastAsia="sl-SI"/>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508"/>
        <w:gridCol w:w="4819"/>
      </w:tblGrid>
      <w:tr w:rsidR="00FC3221" w:rsidRPr="00BF47D8" w14:paraId="1ED5F4FA" w14:textId="77777777" w:rsidTr="007E63F2">
        <w:tc>
          <w:tcPr>
            <w:tcW w:w="603" w:type="dxa"/>
            <w:shd w:val="pct10" w:color="auto" w:fill="auto"/>
          </w:tcPr>
          <w:p w14:paraId="53819D5F" w14:textId="77777777" w:rsidR="00FC3221" w:rsidRPr="00BF47D8" w:rsidRDefault="00FC3221" w:rsidP="007E63F2">
            <w:pPr>
              <w:spacing w:before="100" w:beforeAutospacing="1" w:after="100" w:afterAutospacing="1"/>
              <w:rPr>
                <w:rFonts w:cs="Arial"/>
                <w:sz w:val="18"/>
                <w:szCs w:val="18"/>
                <w:lang w:eastAsia="sl-SI"/>
              </w:rPr>
            </w:pPr>
            <w:bookmarkStart w:id="7" w:name="_Hlk527357235"/>
            <w:r w:rsidRPr="00BF47D8">
              <w:rPr>
                <w:rFonts w:cs="Arial"/>
                <w:sz w:val="18"/>
                <w:szCs w:val="18"/>
                <w:lang w:eastAsia="sl-SI"/>
              </w:rPr>
              <w:t xml:space="preserve">Št. </w:t>
            </w:r>
          </w:p>
        </w:tc>
        <w:tc>
          <w:tcPr>
            <w:tcW w:w="3508" w:type="dxa"/>
            <w:shd w:val="pct10" w:color="auto" w:fill="auto"/>
          </w:tcPr>
          <w:p w14:paraId="2E7F1F0D" w14:textId="77777777" w:rsidR="00FC3221" w:rsidRPr="00BF47D8" w:rsidRDefault="00FC3221" w:rsidP="007E63F2">
            <w:pPr>
              <w:spacing w:before="100" w:beforeAutospacing="1" w:after="100" w:afterAutospacing="1"/>
              <w:rPr>
                <w:rFonts w:cs="Arial"/>
                <w:sz w:val="18"/>
                <w:szCs w:val="18"/>
                <w:lang w:eastAsia="sl-SI"/>
              </w:rPr>
            </w:pPr>
            <w:r w:rsidRPr="00BF47D8">
              <w:rPr>
                <w:rFonts w:cs="Arial"/>
                <w:sz w:val="18"/>
                <w:szCs w:val="18"/>
                <w:lang w:eastAsia="sl-SI"/>
              </w:rPr>
              <w:t>Ime in priimek</w:t>
            </w:r>
          </w:p>
        </w:tc>
        <w:tc>
          <w:tcPr>
            <w:tcW w:w="4819" w:type="dxa"/>
            <w:shd w:val="pct10" w:color="auto" w:fill="auto"/>
          </w:tcPr>
          <w:p w14:paraId="5DD711E2" w14:textId="77777777" w:rsidR="00FC3221" w:rsidRPr="00BF47D8" w:rsidRDefault="00FC3221" w:rsidP="007E63F2">
            <w:pPr>
              <w:spacing w:before="100" w:beforeAutospacing="1" w:after="100" w:afterAutospacing="1"/>
              <w:rPr>
                <w:rFonts w:cs="Arial"/>
                <w:sz w:val="18"/>
                <w:szCs w:val="18"/>
                <w:lang w:eastAsia="sl-SI"/>
              </w:rPr>
            </w:pPr>
            <w:r w:rsidRPr="00BF47D8">
              <w:rPr>
                <w:rFonts w:cs="Arial"/>
                <w:sz w:val="18"/>
                <w:szCs w:val="18"/>
                <w:lang w:eastAsia="sl-SI"/>
              </w:rPr>
              <w:t>Zaposlen</w:t>
            </w:r>
            <w:r>
              <w:rPr>
                <w:rFonts w:cs="Arial"/>
                <w:sz w:val="18"/>
                <w:szCs w:val="18"/>
                <w:lang w:eastAsia="sl-SI"/>
              </w:rPr>
              <w:t xml:space="preserve"> - F</w:t>
            </w:r>
            <w:r w:rsidRPr="00BF47D8">
              <w:rPr>
                <w:rFonts w:cs="Arial"/>
                <w:sz w:val="18"/>
                <w:szCs w:val="18"/>
                <w:lang w:eastAsia="sl-SI"/>
              </w:rPr>
              <w:t>unkcija</w:t>
            </w:r>
          </w:p>
        </w:tc>
      </w:tr>
      <w:tr w:rsidR="00FC3221" w:rsidRPr="00BE2F28" w14:paraId="1525376B" w14:textId="77777777" w:rsidTr="007E63F2">
        <w:tc>
          <w:tcPr>
            <w:tcW w:w="603" w:type="dxa"/>
            <w:shd w:val="clear" w:color="auto" w:fill="auto"/>
          </w:tcPr>
          <w:p w14:paraId="1123E78D" w14:textId="77777777" w:rsidR="00FC3221" w:rsidRPr="00BE2F28" w:rsidRDefault="00FC3221" w:rsidP="007E63F2">
            <w:pPr>
              <w:spacing w:before="100" w:beforeAutospacing="1" w:after="100" w:afterAutospacing="1"/>
              <w:rPr>
                <w:rFonts w:cs="Arial"/>
                <w:color w:val="000000"/>
                <w:sz w:val="18"/>
                <w:szCs w:val="18"/>
                <w:lang w:eastAsia="sl-SI"/>
              </w:rPr>
            </w:pPr>
            <w:r w:rsidRPr="00BE2F28">
              <w:rPr>
                <w:rFonts w:cs="Arial"/>
                <w:color w:val="000000"/>
                <w:sz w:val="18"/>
                <w:szCs w:val="18"/>
                <w:lang w:eastAsia="sl-SI"/>
              </w:rPr>
              <w:t>1.</w:t>
            </w:r>
          </w:p>
        </w:tc>
        <w:tc>
          <w:tcPr>
            <w:tcW w:w="3508" w:type="dxa"/>
            <w:shd w:val="clear" w:color="auto" w:fill="auto"/>
          </w:tcPr>
          <w:p w14:paraId="2976BFB3" w14:textId="77777777" w:rsidR="00FC3221" w:rsidRPr="00BE2F28" w:rsidRDefault="00FC3221" w:rsidP="007E63F2">
            <w:pPr>
              <w:spacing w:before="100" w:beforeAutospacing="1" w:after="100" w:afterAutospacing="1"/>
              <w:rPr>
                <w:rFonts w:cs="Arial"/>
                <w:color w:val="000000"/>
                <w:sz w:val="18"/>
                <w:szCs w:val="18"/>
                <w:lang w:eastAsia="sl-SI"/>
              </w:rPr>
            </w:pPr>
          </w:p>
        </w:tc>
        <w:tc>
          <w:tcPr>
            <w:tcW w:w="4819" w:type="dxa"/>
            <w:shd w:val="clear" w:color="auto" w:fill="auto"/>
          </w:tcPr>
          <w:p w14:paraId="4BA507B3" w14:textId="77777777" w:rsidR="00FC3221" w:rsidRPr="00BE2F28" w:rsidRDefault="00FC3221" w:rsidP="007E63F2">
            <w:pPr>
              <w:spacing w:before="100" w:beforeAutospacing="1" w:after="100" w:afterAutospacing="1"/>
              <w:rPr>
                <w:rFonts w:cs="Arial"/>
                <w:color w:val="000000"/>
                <w:sz w:val="18"/>
                <w:szCs w:val="18"/>
                <w:lang w:eastAsia="sl-SI"/>
              </w:rPr>
            </w:pPr>
          </w:p>
        </w:tc>
      </w:tr>
      <w:bookmarkEnd w:id="7"/>
      <w:tr w:rsidR="00FC3221" w:rsidRPr="00BE2F28" w14:paraId="702C30B9" w14:textId="77777777" w:rsidTr="007E63F2">
        <w:tc>
          <w:tcPr>
            <w:tcW w:w="603" w:type="dxa"/>
            <w:shd w:val="clear" w:color="auto" w:fill="auto"/>
          </w:tcPr>
          <w:p w14:paraId="4FCBD218" w14:textId="77777777" w:rsidR="00FC3221" w:rsidRPr="00BE2F28"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2.</w:t>
            </w:r>
          </w:p>
        </w:tc>
        <w:tc>
          <w:tcPr>
            <w:tcW w:w="3508" w:type="dxa"/>
            <w:shd w:val="clear" w:color="auto" w:fill="auto"/>
          </w:tcPr>
          <w:p w14:paraId="5947D4D5" w14:textId="77777777" w:rsidR="00FC3221" w:rsidRPr="00BE2F28" w:rsidRDefault="00FC3221" w:rsidP="007E63F2">
            <w:pPr>
              <w:spacing w:before="100" w:beforeAutospacing="1" w:after="100" w:afterAutospacing="1"/>
              <w:rPr>
                <w:rFonts w:cs="Arial"/>
                <w:color w:val="000000"/>
                <w:sz w:val="18"/>
                <w:szCs w:val="18"/>
                <w:lang w:eastAsia="sl-SI"/>
              </w:rPr>
            </w:pPr>
          </w:p>
        </w:tc>
        <w:tc>
          <w:tcPr>
            <w:tcW w:w="4819" w:type="dxa"/>
            <w:shd w:val="clear" w:color="auto" w:fill="auto"/>
          </w:tcPr>
          <w:p w14:paraId="33BCE1B8" w14:textId="77777777" w:rsidR="00FC3221" w:rsidRPr="00BE2F28" w:rsidRDefault="00FC3221" w:rsidP="007E63F2">
            <w:pPr>
              <w:spacing w:before="100" w:beforeAutospacing="1" w:after="100" w:afterAutospacing="1"/>
              <w:rPr>
                <w:rFonts w:cs="Arial"/>
                <w:color w:val="000000"/>
                <w:sz w:val="18"/>
                <w:szCs w:val="18"/>
                <w:lang w:eastAsia="sl-SI"/>
              </w:rPr>
            </w:pPr>
          </w:p>
        </w:tc>
      </w:tr>
      <w:tr w:rsidR="00FC3221" w:rsidRPr="00BE2F28" w14:paraId="5D96D441" w14:textId="77777777" w:rsidTr="007E63F2">
        <w:tc>
          <w:tcPr>
            <w:tcW w:w="603" w:type="dxa"/>
            <w:shd w:val="clear" w:color="auto" w:fill="auto"/>
          </w:tcPr>
          <w:p w14:paraId="6A562416" w14:textId="77777777" w:rsidR="00FC3221" w:rsidRPr="00BE2F28" w:rsidRDefault="00FC3221" w:rsidP="007E63F2">
            <w:pPr>
              <w:spacing w:before="100" w:beforeAutospacing="1" w:after="100" w:afterAutospacing="1"/>
              <w:rPr>
                <w:rFonts w:cs="Arial"/>
                <w:color w:val="000000"/>
                <w:sz w:val="18"/>
                <w:szCs w:val="18"/>
                <w:lang w:eastAsia="sl-SI"/>
              </w:rPr>
            </w:pPr>
          </w:p>
        </w:tc>
        <w:tc>
          <w:tcPr>
            <w:tcW w:w="3508" w:type="dxa"/>
            <w:shd w:val="clear" w:color="auto" w:fill="auto"/>
          </w:tcPr>
          <w:p w14:paraId="05B35C01" w14:textId="77777777" w:rsidR="00FC3221" w:rsidRPr="00BE2F28" w:rsidRDefault="00FC3221" w:rsidP="007E63F2">
            <w:pPr>
              <w:spacing w:before="100" w:beforeAutospacing="1" w:after="100" w:afterAutospacing="1"/>
              <w:rPr>
                <w:rFonts w:cs="Arial"/>
                <w:color w:val="000000"/>
                <w:sz w:val="18"/>
                <w:szCs w:val="18"/>
                <w:lang w:eastAsia="sl-SI"/>
              </w:rPr>
            </w:pPr>
          </w:p>
        </w:tc>
        <w:tc>
          <w:tcPr>
            <w:tcW w:w="4819" w:type="dxa"/>
            <w:shd w:val="clear" w:color="auto" w:fill="auto"/>
          </w:tcPr>
          <w:p w14:paraId="4CDD3714" w14:textId="77777777" w:rsidR="00FC3221" w:rsidRPr="00BE2F28" w:rsidRDefault="00FC3221" w:rsidP="007E63F2">
            <w:pPr>
              <w:spacing w:before="100" w:beforeAutospacing="1" w:after="100" w:afterAutospacing="1"/>
              <w:rPr>
                <w:rFonts w:cs="Arial"/>
                <w:color w:val="000000"/>
                <w:sz w:val="18"/>
                <w:szCs w:val="18"/>
                <w:lang w:eastAsia="sl-SI"/>
              </w:rPr>
            </w:pPr>
          </w:p>
        </w:tc>
      </w:tr>
    </w:tbl>
    <w:p w14:paraId="7E59A138" w14:textId="77777777" w:rsidR="00FC3221" w:rsidRPr="00BF47D8" w:rsidRDefault="00FC3221" w:rsidP="00FC3221">
      <w:pPr>
        <w:rPr>
          <w:rFonts w:cs="Arial"/>
          <w:szCs w:val="20"/>
          <w:lang w:eastAsia="sl-SI"/>
        </w:rPr>
      </w:pPr>
    </w:p>
    <w:p w14:paraId="4F8AD8DB" w14:textId="77777777" w:rsidR="00FC3221" w:rsidRDefault="00FC3221" w:rsidP="00FC3221">
      <w:pPr>
        <w:widowControl/>
        <w:numPr>
          <w:ilvl w:val="0"/>
          <w:numId w:val="17"/>
        </w:numPr>
        <w:suppressAutoHyphens w:val="0"/>
        <w:autoSpaceDN/>
        <w:spacing w:after="0" w:line="240" w:lineRule="auto"/>
        <w:ind w:left="284"/>
        <w:jc w:val="both"/>
        <w:textAlignment w:val="auto"/>
        <w:rPr>
          <w:rFonts w:cs="Arial"/>
          <w:szCs w:val="20"/>
          <w:lang w:eastAsia="sl-SI"/>
        </w:rPr>
      </w:pPr>
      <w:r w:rsidRPr="00BF47D8">
        <w:rPr>
          <w:rFonts w:cs="Arial"/>
          <w:szCs w:val="20"/>
          <w:lang w:eastAsia="sl-SI"/>
        </w:rPr>
        <w:lastRenderedPageBreak/>
        <w:t xml:space="preserve">Obe podpisnici se sporazumno dogovorita, da </w:t>
      </w:r>
      <w:bookmarkStart w:id="8" w:name="_Hlk15022857"/>
      <w:r w:rsidRPr="00BF47D8">
        <w:rPr>
          <w:rFonts w:cs="Arial"/>
          <w:szCs w:val="20"/>
          <w:lang w:eastAsia="sl-SI"/>
        </w:rPr>
        <w:t>za usklajeno izvajanje ukrepov</w:t>
      </w:r>
      <w:bookmarkEnd w:id="8"/>
      <w:r>
        <w:rPr>
          <w:rFonts w:cs="Arial"/>
          <w:szCs w:val="20"/>
          <w:lang w:eastAsia="sl-SI"/>
        </w:rPr>
        <w:t>,</w:t>
      </w:r>
      <w:r w:rsidRPr="00BF47D8">
        <w:rPr>
          <w:rFonts w:cs="Arial"/>
          <w:szCs w:val="20"/>
          <w:lang w:eastAsia="sl-SI"/>
        </w:rPr>
        <w:t xml:space="preserve"> določenih s tem pisnim sporazumom, imenujeta osebo:</w:t>
      </w:r>
    </w:p>
    <w:p w14:paraId="1CAE189C" w14:textId="77777777" w:rsidR="00FC3221" w:rsidRPr="003F01EF" w:rsidRDefault="00FC3221" w:rsidP="00FC3221">
      <w:pPr>
        <w:jc w:val="both"/>
        <w:rPr>
          <w:rFonts w:cs="Arial"/>
          <w:sz w:val="10"/>
          <w:szCs w:val="10"/>
          <w:lang w:eastAsia="sl-SI"/>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508"/>
        <w:gridCol w:w="4819"/>
      </w:tblGrid>
      <w:tr w:rsidR="00FC3221" w:rsidRPr="00BF47D8" w14:paraId="100419D7" w14:textId="77777777" w:rsidTr="007E63F2">
        <w:tc>
          <w:tcPr>
            <w:tcW w:w="603" w:type="dxa"/>
            <w:shd w:val="pct10" w:color="auto" w:fill="auto"/>
          </w:tcPr>
          <w:p w14:paraId="5DF2E459" w14:textId="77777777" w:rsidR="00FC3221" w:rsidRPr="00BF47D8" w:rsidRDefault="00FC3221" w:rsidP="007E63F2">
            <w:pPr>
              <w:spacing w:before="100" w:beforeAutospacing="1" w:after="100" w:afterAutospacing="1"/>
              <w:rPr>
                <w:rFonts w:cs="Arial"/>
                <w:sz w:val="18"/>
                <w:szCs w:val="18"/>
                <w:lang w:eastAsia="sl-SI"/>
              </w:rPr>
            </w:pPr>
            <w:r w:rsidRPr="00BF47D8">
              <w:rPr>
                <w:rFonts w:cs="Arial"/>
                <w:sz w:val="18"/>
                <w:szCs w:val="18"/>
                <w:lang w:eastAsia="sl-SI"/>
              </w:rPr>
              <w:t xml:space="preserve">Št. </w:t>
            </w:r>
          </w:p>
        </w:tc>
        <w:tc>
          <w:tcPr>
            <w:tcW w:w="3508" w:type="dxa"/>
            <w:shd w:val="pct10" w:color="auto" w:fill="auto"/>
          </w:tcPr>
          <w:p w14:paraId="4A2F15B4" w14:textId="77777777" w:rsidR="00FC3221" w:rsidRPr="00BF47D8" w:rsidRDefault="00FC3221" w:rsidP="007E63F2">
            <w:pPr>
              <w:spacing w:before="100" w:beforeAutospacing="1" w:after="100" w:afterAutospacing="1"/>
              <w:rPr>
                <w:rFonts w:cs="Arial"/>
                <w:sz w:val="18"/>
                <w:szCs w:val="18"/>
                <w:lang w:eastAsia="sl-SI"/>
              </w:rPr>
            </w:pPr>
            <w:r w:rsidRPr="00BF47D8">
              <w:rPr>
                <w:rFonts w:cs="Arial"/>
                <w:sz w:val="18"/>
                <w:szCs w:val="18"/>
                <w:lang w:eastAsia="sl-SI"/>
              </w:rPr>
              <w:t>Ime in priimek</w:t>
            </w:r>
          </w:p>
        </w:tc>
        <w:tc>
          <w:tcPr>
            <w:tcW w:w="4819" w:type="dxa"/>
            <w:shd w:val="pct10" w:color="auto" w:fill="auto"/>
          </w:tcPr>
          <w:p w14:paraId="0B607F66" w14:textId="77777777" w:rsidR="00FC3221" w:rsidRPr="00BF47D8" w:rsidRDefault="00FC3221" w:rsidP="007E63F2">
            <w:pPr>
              <w:spacing w:before="100" w:beforeAutospacing="1" w:after="100" w:afterAutospacing="1"/>
              <w:rPr>
                <w:rFonts w:cs="Arial"/>
                <w:sz w:val="18"/>
                <w:szCs w:val="18"/>
                <w:lang w:eastAsia="sl-SI"/>
              </w:rPr>
            </w:pPr>
            <w:r w:rsidRPr="00BF47D8">
              <w:rPr>
                <w:rFonts w:cs="Arial"/>
                <w:sz w:val="18"/>
                <w:szCs w:val="18"/>
                <w:lang w:eastAsia="sl-SI"/>
              </w:rPr>
              <w:t>Zaposlen</w:t>
            </w:r>
            <w:r>
              <w:rPr>
                <w:rFonts w:cs="Arial"/>
                <w:sz w:val="18"/>
                <w:szCs w:val="18"/>
                <w:lang w:eastAsia="sl-SI"/>
              </w:rPr>
              <w:t xml:space="preserve"> - F</w:t>
            </w:r>
            <w:r w:rsidRPr="00BF47D8">
              <w:rPr>
                <w:rFonts w:cs="Arial"/>
                <w:sz w:val="18"/>
                <w:szCs w:val="18"/>
                <w:lang w:eastAsia="sl-SI"/>
              </w:rPr>
              <w:t>unkcija</w:t>
            </w:r>
          </w:p>
        </w:tc>
      </w:tr>
      <w:tr w:rsidR="00FC3221" w:rsidRPr="00BE2F28" w14:paraId="59A1D4AF" w14:textId="77777777" w:rsidTr="007E63F2">
        <w:tc>
          <w:tcPr>
            <w:tcW w:w="603" w:type="dxa"/>
            <w:shd w:val="clear" w:color="auto" w:fill="auto"/>
          </w:tcPr>
          <w:p w14:paraId="085FFFE9" w14:textId="77777777" w:rsidR="00FC3221" w:rsidRPr="00BE2F28"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1.</w:t>
            </w:r>
          </w:p>
        </w:tc>
        <w:tc>
          <w:tcPr>
            <w:tcW w:w="3508" w:type="dxa"/>
            <w:shd w:val="clear" w:color="auto" w:fill="auto"/>
          </w:tcPr>
          <w:p w14:paraId="65E946F6" w14:textId="77777777" w:rsidR="00FC3221"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 xml:space="preserve"> </w:t>
            </w:r>
          </w:p>
        </w:tc>
        <w:tc>
          <w:tcPr>
            <w:tcW w:w="4819" w:type="dxa"/>
            <w:shd w:val="clear" w:color="auto" w:fill="auto"/>
          </w:tcPr>
          <w:p w14:paraId="415449D9" w14:textId="77777777" w:rsidR="00FC3221"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 xml:space="preserve"> </w:t>
            </w:r>
          </w:p>
        </w:tc>
      </w:tr>
      <w:tr w:rsidR="00FC3221" w:rsidRPr="00BE2F28" w14:paraId="2DF12052" w14:textId="77777777" w:rsidTr="007E63F2">
        <w:tc>
          <w:tcPr>
            <w:tcW w:w="603" w:type="dxa"/>
            <w:tcBorders>
              <w:top w:val="single" w:sz="4" w:space="0" w:color="auto"/>
              <w:left w:val="single" w:sz="4" w:space="0" w:color="auto"/>
              <w:bottom w:val="single" w:sz="4" w:space="0" w:color="auto"/>
              <w:right w:val="single" w:sz="4" w:space="0" w:color="auto"/>
            </w:tcBorders>
            <w:shd w:val="clear" w:color="auto" w:fill="auto"/>
          </w:tcPr>
          <w:p w14:paraId="30692906" w14:textId="77777777" w:rsidR="00FC3221" w:rsidRPr="00BE2F28"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2</w:t>
            </w:r>
            <w:r w:rsidRPr="00BE2F28">
              <w:rPr>
                <w:rFonts w:cs="Arial"/>
                <w:color w:val="000000"/>
                <w:sz w:val="18"/>
                <w:szCs w:val="18"/>
                <w:lang w:eastAsia="sl-SI"/>
              </w:rPr>
              <w:t>.</w:t>
            </w:r>
          </w:p>
        </w:tc>
        <w:tc>
          <w:tcPr>
            <w:tcW w:w="3508" w:type="dxa"/>
            <w:tcBorders>
              <w:top w:val="single" w:sz="4" w:space="0" w:color="auto"/>
              <w:left w:val="single" w:sz="4" w:space="0" w:color="auto"/>
              <w:bottom w:val="single" w:sz="4" w:space="0" w:color="auto"/>
              <w:right w:val="single" w:sz="4" w:space="0" w:color="auto"/>
            </w:tcBorders>
            <w:shd w:val="clear" w:color="auto" w:fill="auto"/>
          </w:tcPr>
          <w:p w14:paraId="4D5790CA" w14:textId="77777777" w:rsidR="00FC3221" w:rsidRPr="00BE2F28"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 xml:space="preserve"> </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35A6568" w14:textId="77777777" w:rsidR="00FC3221" w:rsidRPr="00BE2F28" w:rsidRDefault="00FC3221" w:rsidP="007E63F2">
            <w:pPr>
              <w:spacing w:before="100" w:beforeAutospacing="1" w:after="100" w:afterAutospacing="1"/>
              <w:rPr>
                <w:rFonts w:cs="Arial"/>
                <w:color w:val="000000"/>
                <w:sz w:val="18"/>
                <w:szCs w:val="18"/>
                <w:lang w:eastAsia="sl-SI"/>
              </w:rPr>
            </w:pPr>
            <w:r>
              <w:rPr>
                <w:rFonts w:cs="Arial"/>
                <w:color w:val="000000"/>
                <w:sz w:val="18"/>
                <w:szCs w:val="18"/>
                <w:lang w:eastAsia="sl-SI"/>
              </w:rPr>
              <w:t xml:space="preserve"> </w:t>
            </w:r>
          </w:p>
        </w:tc>
      </w:tr>
    </w:tbl>
    <w:p w14:paraId="1671C5F4" w14:textId="77777777" w:rsidR="00FC3221" w:rsidRDefault="00FC3221" w:rsidP="00FC3221">
      <w:pPr>
        <w:jc w:val="both"/>
        <w:rPr>
          <w:rFonts w:cs="Arial"/>
          <w:szCs w:val="20"/>
          <w:lang w:eastAsia="sl-SI"/>
        </w:rPr>
      </w:pPr>
    </w:p>
    <w:p w14:paraId="25C3E527" w14:textId="77777777" w:rsidR="00FC3221" w:rsidRDefault="00FC3221" w:rsidP="00FC3221">
      <w:pPr>
        <w:widowControl/>
        <w:numPr>
          <w:ilvl w:val="0"/>
          <w:numId w:val="17"/>
        </w:numPr>
        <w:suppressAutoHyphens w:val="0"/>
        <w:autoSpaceDN/>
        <w:spacing w:after="0" w:line="240" w:lineRule="auto"/>
        <w:ind w:left="284"/>
        <w:jc w:val="both"/>
        <w:textAlignment w:val="auto"/>
        <w:rPr>
          <w:rFonts w:cs="Arial"/>
          <w:szCs w:val="20"/>
          <w:lang w:eastAsia="sl-SI"/>
        </w:rPr>
      </w:pPr>
      <w:r>
        <w:rPr>
          <w:rFonts w:cs="Arial"/>
          <w:szCs w:val="20"/>
          <w:lang w:eastAsia="sl-SI"/>
        </w:rPr>
        <w:t xml:space="preserve">Vse </w:t>
      </w:r>
      <w:r w:rsidRPr="00BF47D8">
        <w:rPr>
          <w:rFonts w:cs="Arial"/>
          <w:szCs w:val="20"/>
          <w:lang w:eastAsia="sl-SI"/>
        </w:rPr>
        <w:t>pogodben</w:t>
      </w:r>
      <w:r>
        <w:rPr>
          <w:rFonts w:cs="Arial"/>
          <w:szCs w:val="20"/>
          <w:lang w:eastAsia="sl-SI"/>
        </w:rPr>
        <w:t>e</w:t>
      </w:r>
      <w:r w:rsidRPr="00BF47D8">
        <w:rPr>
          <w:rFonts w:cs="Arial"/>
          <w:szCs w:val="20"/>
          <w:lang w:eastAsia="sl-SI"/>
        </w:rPr>
        <w:t xml:space="preserve"> strank</w:t>
      </w:r>
      <w:r>
        <w:rPr>
          <w:rFonts w:cs="Arial"/>
          <w:szCs w:val="20"/>
          <w:lang w:eastAsia="sl-SI"/>
        </w:rPr>
        <w:t>e</w:t>
      </w:r>
      <w:r w:rsidRPr="00BF47D8">
        <w:rPr>
          <w:rFonts w:cs="Arial"/>
          <w:szCs w:val="20"/>
          <w:lang w:eastAsia="sl-SI"/>
        </w:rPr>
        <w:t xml:space="preserve"> tega sporazuma s</w:t>
      </w:r>
      <w:r>
        <w:rPr>
          <w:rFonts w:cs="Arial"/>
          <w:szCs w:val="20"/>
          <w:lang w:eastAsia="sl-SI"/>
        </w:rPr>
        <w:t>o</w:t>
      </w:r>
      <w:r w:rsidRPr="00BF47D8">
        <w:rPr>
          <w:rFonts w:cs="Arial"/>
          <w:szCs w:val="20"/>
          <w:lang w:eastAsia="sl-SI"/>
        </w:rPr>
        <w:t xml:space="preserve"> dolžn</w:t>
      </w:r>
      <w:r>
        <w:rPr>
          <w:rFonts w:cs="Arial"/>
          <w:szCs w:val="20"/>
          <w:lang w:eastAsia="sl-SI"/>
        </w:rPr>
        <w:t>e i</w:t>
      </w:r>
      <w:r w:rsidRPr="00BF47D8">
        <w:rPr>
          <w:rFonts w:cs="Arial"/>
          <w:szCs w:val="20"/>
          <w:lang w:eastAsia="sl-SI"/>
        </w:rPr>
        <w:t>zvajati dela na skupnem delovišču skladno z veljavno zakonodajo s področja varnosti in zdravja pri delu</w:t>
      </w:r>
      <w:r>
        <w:rPr>
          <w:rFonts w:cs="Arial"/>
          <w:szCs w:val="20"/>
          <w:lang w:eastAsia="sl-SI"/>
        </w:rPr>
        <w:t xml:space="preserve"> ter varstva pred požarom</w:t>
      </w:r>
      <w:r w:rsidRPr="00BF47D8">
        <w:rPr>
          <w:rFonts w:cs="Arial"/>
          <w:szCs w:val="20"/>
          <w:lang w:eastAsia="sl-SI"/>
        </w:rPr>
        <w:t>, da zagotovi</w:t>
      </w:r>
      <w:r>
        <w:rPr>
          <w:rFonts w:cs="Arial"/>
          <w:szCs w:val="20"/>
          <w:lang w:eastAsia="sl-SI"/>
        </w:rPr>
        <w:t>jo</w:t>
      </w:r>
      <w:r w:rsidRPr="00BF47D8">
        <w:rPr>
          <w:rFonts w:cs="Arial"/>
          <w:szCs w:val="20"/>
          <w:lang w:eastAsia="sl-SI"/>
        </w:rPr>
        <w:t xml:space="preserve"> varnost in zdravje svojih delavcev, pacientov, obiskovalcev in drugih oseb na delovišču naročnika ter</w:t>
      </w:r>
      <w:r>
        <w:rPr>
          <w:rFonts w:cs="Arial"/>
          <w:szCs w:val="20"/>
          <w:lang w:eastAsia="sl-SI"/>
        </w:rPr>
        <w:t>,</w:t>
      </w:r>
      <w:r w:rsidRPr="00BF47D8">
        <w:rPr>
          <w:rFonts w:cs="Arial"/>
          <w:szCs w:val="20"/>
          <w:lang w:eastAsia="sl-SI"/>
        </w:rPr>
        <w:t xml:space="preserve"> da ne ogrožata njihovega zdravja in varnosti. </w:t>
      </w:r>
      <w:r>
        <w:rPr>
          <w:rFonts w:cs="Arial"/>
          <w:szCs w:val="20"/>
          <w:lang w:eastAsia="sl-SI"/>
        </w:rPr>
        <w:t xml:space="preserve">Vsak odgovorni delavec je dolžan poskrbeti, </w:t>
      </w:r>
      <w:r w:rsidRPr="004A1FC9">
        <w:rPr>
          <w:rFonts w:cs="Arial"/>
          <w:szCs w:val="20"/>
          <w:lang w:eastAsia="sl-SI"/>
        </w:rPr>
        <w:t>da podrejeni delavci izpolnjujejo vse pogoje, oz. da delovna oprema, priprave in naprave ustrezajo veljavnim predpisom, normativom, standardom in zahtevam tehnike varnosti.</w:t>
      </w:r>
    </w:p>
    <w:p w14:paraId="673AD5E4" w14:textId="77777777" w:rsidR="00FC3221" w:rsidRDefault="00FC3221" w:rsidP="00FC3221">
      <w:pPr>
        <w:pStyle w:val="Odstavekseznama"/>
        <w:ind w:left="0"/>
        <w:rPr>
          <w:rFonts w:cs="Arial"/>
          <w:szCs w:val="20"/>
          <w:lang w:eastAsia="sl-SI"/>
        </w:rPr>
      </w:pPr>
    </w:p>
    <w:p w14:paraId="572C8C08" w14:textId="77777777" w:rsidR="00FC3221" w:rsidRPr="00BF47D8" w:rsidRDefault="00FC3221" w:rsidP="00FC3221">
      <w:pPr>
        <w:widowControl/>
        <w:numPr>
          <w:ilvl w:val="0"/>
          <w:numId w:val="17"/>
        </w:numPr>
        <w:suppressAutoHyphens w:val="0"/>
        <w:autoSpaceDN/>
        <w:spacing w:after="0" w:line="240" w:lineRule="auto"/>
        <w:ind w:left="284"/>
        <w:jc w:val="both"/>
        <w:textAlignment w:val="auto"/>
        <w:rPr>
          <w:rFonts w:cs="Arial"/>
          <w:szCs w:val="20"/>
          <w:lang w:eastAsia="sl-SI"/>
        </w:rPr>
      </w:pPr>
      <w:r w:rsidRPr="00BF47D8">
        <w:rPr>
          <w:rFonts w:cs="Arial"/>
          <w:szCs w:val="20"/>
          <w:lang w:eastAsia="sl-SI"/>
        </w:rPr>
        <w:t>Pogodbeni stranki sta dolžni seznaniti imenovane odgovorne osebe po tem spisnem sporazumu o njihovem imenovanju in obveznostih na deloviščih.</w:t>
      </w:r>
    </w:p>
    <w:p w14:paraId="6304E094" w14:textId="77777777" w:rsidR="00FC3221" w:rsidRPr="002F5CF9" w:rsidRDefault="00FC3221" w:rsidP="00FC3221">
      <w:pPr>
        <w:jc w:val="both"/>
        <w:rPr>
          <w:rFonts w:cs="Arial"/>
          <w:sz w:val="8"/>
          <w:szCs w:val="8"/>
          <w:lang w:eastAsia="sl-SI"/>
        </w:rPr>
      </w:pPr>
    </w:p>
    <w:p w14:paraId="4D286728" w14:textId="77777777" w:rsidR="00FC3221" w:rsidRDefault="00FC3221" w:rsidP="00FC3221">
      <w:pPr>
        <w:pStyle w:val="Odstavekseznama"/>
        <w:ind w:left="0"/>
        <w:rPr>
          <w:rFonts w:cs="Arial"/>
          <w:szCs w:val="20"/>
          <w:lang w:eastAsia="sl-SI"/>
        </w:rPr>
      </w:pPr>
    </w:p>
    <w:p w14:paraId="220A37C2" w14:textId="77777777" w:rsidR="00FC3221" w:rsidRDefault="00FC3221" w:rsidP="00FC3221">
      <w:pPr>
        <w:widowControl/>
        <w:numPr>
          <w:ilvl w:val="0"/>
          <w:numId w:val="17"/>
        </w:numPr>
        <w:suppressAutoHyphens w:val="0"/>
        <w:autoSpaceDN/>
        <w:spacing w:after="0" w:line="240" w:lineRule="auto"/>
        <w:ind w:left="284"/>
        <w:jc w:val="both"/>
        <w:textAlignment w:val="auto"/>
        <w:rPr>
          <w:rFonts w:cs="Arial"/>
          <w:szCs w:val="20"/>
          <w:lang w:eastAsia="sl-SI"/>
        </w:rPr>
      </w:pPr>
      <w:r w:rsidRPr="00BF47D8">
        <w:rPr>
          <w:rFonts w:cs="Arial"/>
          <w:szCs w:val="20"/>
          <w:lang w:eastAsia="sl-SI"/>
        </w:rPr>
        <w:t xml:space="preserve">Delavci, ki zagotavljajo varnost svojih delavcev so se dolžni dnevno in tudi sproti, dogovoriti o načinu izvajanja del in potrebnih varnostnih ukrepih pri zagotavljanju temeljnih načel in usklajenih ukrepov varnosti in zdravja pri delu preko delavca za usklajeno izvajanje ukrepov na delovišču. </w:t>
      </w:r>
      <w:r w:rsidRPr="00173BA5">
        <w:rPr>
          <w:rFonts w:cs="Arial"/>
          <w:color w:val="000000"/>
          <w:szCs w:val="20"/>
          <w:lang w:eastAsia="sl-SI"/>
        </w:rPr>
        <w:t>Oseba za usklajeno izvajanje ukrepov se o ukrepih za zagotovitev varnosti posvetuje tudi s strokovn</w:t>
      </w:r>
      <w:r>
        <w:rPr>
          <w:rFonts w:cs="Arial"/>
          <w:color w:val="000000"/>
          <w:szCs w:val="20"/>
          <w:lang w:eastAsia="sl-SI"/>
        </w:rPr>
        <w:t>im</w:t>
      </w:r>
      <w:r w:rsidRPr="00173BA5">
        <w:rPr>
          <w:rFonts w:cs="Arial"/>
          <w:color w:val="000000"/>
          <w:szCs w:val="20"/>
          <w:lang w:eastAsia="sl-SI"/>
        </w:rPr>
        <w:t xml:space="preserve"> sodelav</w:t>
      </w:r>
      <w:r>
        <w:rPr>
          <w:rFonts w:cs="Arial"/>
          <w:color w:val="000000"/>
          <w:szCs w:val="20"/>
          <w:lang w:eastAsia="sl-SI"/>
        </w:rPr>
        <w:t>cem</w:t>
      </w:r>
      <w:r w:rsidRPr="00173BA5">
        <w:rPr>
          <w:rFonts w:cs="Arial"/>
          <w:color w:val="000000"/>
          <w:szCs w:val="20"/>
          <w:lang w:eastAsia="sl-SI"/>
        </w:rPr>
        <w:t xml:space="preserve"> VZD</w:t>
      </w:r>
      <w:r>
        <w:rPr>
          <w:rFonts w:cs="Arial"/>
          <w:color w:val="000000"/>
          <w:szCs w:val="20"/>
          <w:lang w:eastAsia="sl-SI"/>
        </w:rPr>
        <w:t xml:space="preserve"> SBC</w:t>
      </w:r>
      <w:r w:rsidRPr="00173BA5">
        <w:rPr>
          <w:rFonts w:cs="Arial"/>
          <w:color w:val="000000"/>
          <w:szCs w:val="20"/>
          <w:lang w:eastAsia="sl-SI"/>
        </w:rPr>
        <w:t>.</w:t>
      </w:r>
    </w:p>
    <w:p w14:paraId="7D09D93A" w14:textId="77777777" w:rsidR="00FC3221" w:rsidRPr="002F5CF9" w:rsidRDefault="00FC3221" w:rsidP="00FC3221">
      <w:pPr>
        <w:pStyle w:val="Odstavekseznama"/>
        <w:rPr>
          <w:rFonts w:cs="Arial"/>
          <w:sz w:val="8"/>
          <w:szCs w:val="8"/>
          <w:lang w:eastAsia="sl-SI"/>
        </w:rPr>
      </w:pPr>
    </w:p>
    <w:p w14:paraId="7DDF7868" w14:textId="77777777" w:rsidR="00FC3221" w:rsidRDefault="00FC3221" w:rsidP="00FC3221">
      <w:pPr>
        <w:widowControl/>
        <w:numPr>
          <w:ilvl w:val="0"/>
          <w:numId w:val="17"/>
        </w:numPr>
        <w:suppressAutoHyphens w:val="0"/>
        <w:autoSpaceDN/>
        <w:spacing w:after="0" w:line="240" w:lineRule="auto"/>
        <w:ind w:left="284"/>
        <w:jc w:val="both"/>
        <w:textAlignment w:val="auto"/>
        <w:rPr>
          <w:rFonts w:cs="Arial"/>
          <w:szCs w:val="20"/>
          <w:lang w:eastAsia="sl-SI"/>
        </w:rPr>
      </w:pPr>
      <w:r>
        <w:rPr>
          <w:rFonts w:cs="Arial"/>
          <w:szCs w:val="20"/>
          <w:lang w:eastAsia="sl-SI"/>
        </w:rPr>
        <w:t xml:space="preserve">Imenovana oseba </w:t>
      </w:r>
      <w:r w:rsidRPr="00BE1762">
        <w:rPr>
          <w:rFonts w:cs="Arial"/>
          <w:szCs w:val="20"/>
          <w:lang w:eastAsia="sl-SI"/>
        </w:rPr>
        <w:t>za usklajeno izvajanje ukrepov</w:t>
      </w:r>
      <w:r>
        <w:rPr>
          <w:rFonts w:cs="Arial"/>
          <w:szCs w:val="20"/>
          <w:lang w:eastAsia="sl-SI"/>
        </w:rPr>
        <w:t xml:space="preserve"> iz 4. točke pisnega sporazuma ima</w:t>
      </w:r>
      <w:r w:rsidRPr="00BE1762">
        <w:rPr>
          <w:rFonts w:cs="Arial"/>
          <w:szCs w:val="20"/>
          <w:lang w:eastAsia="sl-SI"/>
        </w:rPr>
        <w:t xml:space="preserve"> v zvezi z zagotavljanjem varstva pri delu na skupnem</w:t>
      </w:r>
      <w:r>
        <w:rPr>
          <w:rFonts w:cs="Arial"/>
          <w:szCs w:val="20"/>
          <w:lang w:eastAsia="sl-SI"/>
        </w:rPr>
        <w:t xml:space="preserve"> </w:t>
      </w:r>
      <w:r w:rsidRPr="00BE1762">
        <w:rPr>
          <w:rFonts w:cs="Arial"/>
          <w:szCs w:val="20"/>
          <w:lang w:eastAsia="sl-SI"/>
        </w:rPr>
        <w:t>delovišču zlasti naslednje naloge</w:t>
      </w:r>
      <w:r>
        <w:rPr>
          <w:rFonts w:cs="Arial"/>
          <w:szCs w:val="20"/>
          <w:lang w:eastAsia="sl-SI"/>
        </w:rPr>
        <w:t>:</w:t>
      </w:r>
    </w:p>
    <w:p w14:paraId="011B352E" w14:textId="77777777" w:rsidR="00FC3221" w:rsidRDefault="00FC3221" w:rsidP="00FC3221">
      <w:pPr>
        <w:widowControl/>
        <w:numPr>
          <w:ilvl w:val="0"/>
          <w:numId w:val="18"/>
        </w:numPr>
        <w:suppressAutoHyphens w:val="0"/>
        <w:autoSpaceDN/>
        <w:spacing w:after="0" w:line="240" w:lineRule="auto"/>
        <w:jc w:val="both"/>
        <w:textAlignment w:val="auto"/>
        <w:rPr>
          <w:rFonts w:cs="Arial"/>
          <w:szCs w:val="20"/>
          <w:lang w:eastAsia="sl-SI"/>
        </w:rPr>
      </w:pPr>
      <w:r w:rsidRPr="00BE1762">
        <w:rPr>
          <w:rFonts w:cs="Arial"/>
          <w:szCs w:val="20"/>
          <w:lang w:eastAsia="sl-SI"/>
        </w:rPr>
        <w:t>zagotavlja sodelovanje in medsebojno obveščanje izvajalcev del, ki bodisi hkrati ali eden za drugim delajo na gradbišču s ciljem preprečevanja poškodb in/ali zdravstvenih okvar</w:t>
      </w:r>
      <w:r>
        <w:rPr>
          <w:rFonts w:cs="Arial"/>
          <w:szCs w:val="20"/>
          <w:lang w:eastAsia="sl-SI"/>
        </w:rPr>
        <w:t>,</w:t>
      </w:r>
    </w:p>
    <w:p w14:paraId="0BD3E1E2" w14:textId="77777777" w:rsidR="00FC3221" w:rsidRPr="00BE1762" w:rsidRDefault="00FC3221" w:rsidP="00FC3221">
      <w:pPr>
        <w:widowControl/>
        <w:numPr>
          <w:ilvl w:val="0"/>
          <w:numId w:val="18"/>
        </w:numPr>
        <w:suppressAutoHyphens w:val="0"/>
        <w:autoSpaceDN/>
        <w:spacing w:after="0" w:line="240" w:lineRule="auto"/>
        <w:jc w:val="both"/>
        <w:textAlignment w:val="auto"/>
        <w:rPr>
          <w:rFonts w:cs="Arial"/>
          <w:szCs w:val="20"/>
          <w:lang w:eastAsia="sl-SI"/>
        </w:rPr>
      </w:pPr>
      <w:r w:rsidRPr="00BE1762">
        <w:rPr>
          <w:rFonts w:cs="Arial"/>
          <w:szCs w:val="20"/>
          <w:lang w:eastAsia="sl-SI"/>
        </w:rPr>
        <w:t>preverja varno izvajanje delovnih postopkov in usklajuje načrtovane aktivnosti</w:t>
      </w:r>
      <w:r>
        <w:rPr>
          <w:rFonts w:cs="Arial"/>
          <w:szCs w:val="20"/>
          <w:lang w:eastAsia="sl-SI"/>
        </w:rPr>
        <w:t>,</w:t>
      </w:r>
    </w:p>
    <w:p w14:paraId="5A8D491B" w14:textId="77777777" w:rsidR="00FC3221" w:rsidRPr="00BE1762" w:rsidRDefault="00FC3221" w:rsidP="00FC3221">
      <w:pPr>
        <w:widowControl/>
        <w:numPr>
          <w:ilvl w:val="0"/>
          <w:numId w:val="18"/>
        </w:numPr>
        <w:suppressAutoHyphens w:val="0"/>
        <w:autoSpaceDN/>
        <w:spacing w:after="0" w:line="240" w:lineRule="auto"/>
        <w:jc w:val="both"/>
        <w:textAlignment w:val="auto"/>
        <w:rPr>
          <w:rFonts w:cs="Arial"/>
          <w:szCs w:val="20"/>
          <w:lang w:eastAsia="sl-SI"/>
        </w:rPr>
      </w:pPr>
      <w:r w:rsidRPr="00BE1762">
        <w:rPr>
          <w:rFonts w:cs="Arial"/>
          <w:szCs w:val="20"/>
          <w:lang w:eastAsia="sl-SI"/>
        </w:rPr>
        <w:t>nadzira spoštovanje in izvajanje preventivnih varnostnih ukrepov</w:t>
      </w:r>
      <w:r>
        <w:rPr>
          <w:rFonts w:cs="Arial"/>
          <w:szCs w:val="20"/>
          <w:lang w:eastAsia="sl-SI"/>
        </w:rPr>
        <w:t>,</w:t>
      </w:r>
    </w:p>
    <w:p w14:paraId="793A8A60" w14:textId="77777777" w:rsidR="00FC3221" w:rsidRPr="00BE1762" w:rsidRDefault="00FC3221" w:rsidP="00FC3221">
      <w:pPr>
        <w:widowControl/>
        <w:numPr>
          <w:ilvl w:val="0"/>
          <w:numId w:val="18"/>
        </w:numPr>
        <w:suppressAutoHyphens w:val="0"/>
        <w:autoSpaceDN/>
        <w:spacing w:after="0" w:line="240" w:lineRule="auto"/>
        <w:jc w:val="both"/>
        <w:textAlignment w:val="auto"/>
        <w:rPr>
          <w:rFonts w:cs="Arial"/>
          <w:szCs w:val="20"/>
          <w:lang w:eastAsia="sl-SI"/>
        </w:rPr>
      </w:pPr>
      <w:r w:rsidRPr="00BE1762">
        <w:rPr>
          <w:rFonts w:cs="Arial"/>
          <w:szCs w:val="20"/>
          <w:lang w:eastAsia="sl-SI"/>
        </w:rPr>
        <w:t>odgovorne osebe posameznih izvajalcev opozarja na opažene pomanjkljivosti in nepravilnosti oz. opustitve ukrepov, ki lahko predstavljajo vir oz. vzrok za nastanek poškodb</w:t>
      </w:r>
      <w:r>
        <w:rPr>
          <w:rFonts w:cs="Arial"/>
          <w:szCs w:val="20"/>
          <w:lang w:eastAsia="sl-SI"/>
        </w:rPr>
        <w:t xml:space="preserve"> ali požara in</w:t>
      </w:r>
    </w:p>
    <w:p w14:paraId="55DB8D3E" w14:textId="77777777" w:rsidR="00FC3221" w:rsidRPr="00BF47D8" w:rsidRDefault="00FC3221" w:rsidP="00FC3221">
      <w:pPr>
        <w:widowControl/>
        <w:numPr>
          <w:ilvl w:val="0"/>
          <w:numId w:val="18"/>
        </w:numPr>
        <w:suppressAutoHyphens w:val="0"/>
        <w:autoSpaceDN/>
        <w:spacing w:after="0" w:line="240" w:lineRule="auto"/>
        <w:jc w:val="both"/>
        <w:textAlignment w:val="auto"/>
        <w:rPr>
          <w:rFonts w:cs="Arial"/>
          <w:szCs w:val="20"/>
          <w:lang w:eastAsia="sl-SI"/>
        </w:rPr>
      </w:pPr>
      <w:r>
        <w:rPr>
          <w:rFonts w:cs="Arial"/>
          <w:szCs w:val="20"/>
          <w:lang w:eastAsia="sl-SI"/>
        </w:rPr>
        <w:t>v točki 3 vpiše vsakega kasnejšega novega izvajalca del in ga seznani z vsebino tega dokumenta.</w:t>
      </w:r>
    </w:p>
    <w:p w14:paraId="62C673D7" w14:textId="77777777" w:rsidR="00FC3221" w:rsidRPr="002F5CF9" w:rsidRDefault="00FC3221" w:rsidP="00FC3221">
      <w:pPr>
        <w:jc w:val="both"/>
        <w:rPr>
          <w:rFonts w:cs="Arial"/>
          <w:sz w:val="8"/>
          <w:szCs w:val="8"/>
          <w:lang w:eastAsia="sl-SI"/>
        </w:rPr>
      </w:pPr>
    </w:p>
    <w:p w14:paraId="7256E3A8" w14:textId="77777777" w:rsidR="00FC3221" w:rsidRDefault="00FC3221" w:rsidP="00FC3221">
      <w:pPr>
        <w:widowControl/>
        <w:numPr>
          <w:ilvl w:val="0"/>
          <w:numId w:val="17"/>
        </w:numPr>
        <w:suppressAutoHyphens w:val="0"/>
        <w:autoSpaceDN/>
        <w:spacing w:after="0" w:line="240" w:lineRule="auto"/>
        <w:ind w:left="284"/>
        <w:jc w:val="both"/>
        <w:textAlignment w:val="auto"/>
        <w:rPr>
          <w:rFonts w:cs="Arial"/>
          <w:szCs w:val="20"/>
          <w:lang w:eastAsia="sl-SI"/>
        </w:rPr>
      </w:pPr>
      <w:r w:rsidRPr="00BF47D8">
        <w:rPr>
          <w:rFonts w:cs="Arial"/>
          <w:szCs w:val="20"/>
          <w:lang w:eastAsia="sl-SI"/>
        </w:rPr>
        <w:t xml:space="preserve">Vsak podpisnik tega </w:t>
      </w:r>
      <w:r>
        <w:rPr>
          <w:rFonts w:cs="Arial"/>
          <w:szCs w:val="20"/>
          <w:lang w:eastAsia="sl-SI"/>
        </w:rPr>
        <w:t xml:space="preserve">pisnega </w:t>
      </w:r>
      <w:r w:rsidRPr="00BF47D8">
        <w:rPr>
          <w:rFonts w:cs="Arial"/>
          <w:szCs w:val="20"/>
          <w:lang w:eastAsia="sl-SI"/>
        </w:rPr>
        <w:t xml:space="preserve">sporazuma in vsak morebitni kasnejši pristopnik k temu sporazumu je sam dolžan urediti zavarovanje delovnih mest v skladu z vsemi veljavnimi predpisi varnosti in zdravja pri delu in varstva pred požarom in v skladu z dnevnimi dogovori delavcev, ki zagotavljajo varnost svojih delavcev in navodilih delavca za usklajeno izvajanje ukrepov na delovišču. </w:t>
      </w:r>
    </w:p>
    <w:p w14:paraId="0A689B19" w14:textId="77777777" w:rsidR="00FC3221" w:rsidRPr="001B6271" w:rsidRDefault="00FC3221" w:rsidP="00FC3221">
      <w:pPr>
        <w:jc w:val="both"/>
        <w:rPr>
          <w:rFonts w:cs="Arial"/>
          <w:sz w:val="18"/>
          <w:szCs w:val="18"/>
          <w:lang w:eastAsia="sl-SI"/>
        </w:rPr>
      </w:pPr>
    </w:p>
    <w:p w14:paraId="6A12B352" w14:textId="77777777" w:rsidR="00FC3221" w:rsidRPr="00BF47D8" w:rsidRDefault="00FC3221" w:rsidP="00FC3221">
      <w:pPr>
        <w:widowControl/>
        <w:numPr>
          <w:ilvl w:val="0"/>
          <w:numId w:val="17"/>
        </w:numPr>
        <w:suppressAutoHyphens w:val="0"/>
        <w:autoSpaceDN/>
        <w:spacing w:after="0" w:line="240" w:lineRule="auto"/>
        <w:ind w:left="284"/>
        <w:jc w:val="both"/>
        <w:textAlignment w:val="auto"/>
        <w:rPr>
          <w:rFonts w:cs="Arial"/>
          <w:szCs w:val="20"/>
          <w:lang w:eastAsia="sl-SI"/>
        </w:rPr>
      </w:pPr>
      <w:r w:rsidRPr="00BF47D8">
        <w:rPr>
          <w:rFonts w:cs="Arial"/>
          <w:szCs w:val="20"/>
          <w:lang w:eastAsia="sl-SI"/>
        </w:rPr>
        <w:t xml:space="preserve">Stranki tega sporazuma se dogovorita, da je vsaka stranka odgovorna za škodo in stroške, ki nastanejo v zvezi z ustavitvijo del, nezgodo pri delu in zdravstvenimi okvarami delavcev, obiskovalcev in drugih oseb na delovišču naročnika, ki jo povzroči po svoji krivdi ali krivdi svojih podizvajalcev. Stranki tega sporazuma se dogovorita, da je vsaka stranka odgovorna za materialno škodo, ki jo povzroči po svoji krivdi ali krivdi svojih podizvajalcev. </w:t>
      </w:r>
    </w:p>
    <w:p w14:paraId="6A763531" w14:textId="77777777" w:rsidR="00FC3221" w:rsidRPr="001B6271" w:rsidRDefault="00FC3221" w:rsidP="00FC3221">
      <w:pPr>
        <w:jc w:val="both"/>
        <w:rPr>
          <w:rFonts w:cs="Arial"/>
          <w:sz w:val="18"/>
          <w:szCs w:val="18"/>
          <w:lang w:eastAsia="sl-SI"/>
        </w:rPr>
      </w:pPr>
    </w:p>
    <w:p w14:paraId="53E381ED" w14:textId="77777777" w:rsidR="00FC3221" w:rsidRPr="00601D60" w:rsidRDefault="00FC3221" w:rsidP="00FC3221">
      <w:pPr>
        <w:widowControl/>
        <w:numPr>
          <w:ilvl w:val="0"/>
          <w:numId w:val="17"/>
        </w:numPr>
        <w:suppressAutoHyphens w:val="0"/>
        <w:autoSpaceDN/>
        <w:spacing w:after="0" w:line="240" w:lineRule="auto"/>
        <w:ind w:left="284"/>
        <w:jc w:val="both"/>
        <w:textAlignment w:val="auto"/>
        <w:rPr>
          <w:rFonts w:cs="Arial"/>
          <w:color w:val="000000"/>
          <w:szCs w:val="20"/>
          <w:lang w:eastAsia="sl-SI"/>
        </w:rPr>
      </w:pPr>
      <w:r w:rsidRPr="00601D60">
        <w:rPr>
          <w:rFonts w:cs="Arial"/>
          <w:color w:val="000000"/>
          <w:szCs w:val="20"/>
          <w:lang w:eastAsia="sl-SI"/>
        </w:rPr>
        <w:t>Izvajalci del morajo pred pričetkom požarno nevarnih del pridobiti Dovoljenje za izvajanje vročih del (SPL P 001 OB01) s postavitvijo požarne straže (to je za varjenje, uporaba odprtega ognja/plamena ali rezanje z orodjem, ki povzroča iskrenje ter pretakanje nevarnih snovi ipd.). Dovoljenje za izvajanje vročih del izda pooblaščena oseba naročnika za zagotavljanje ukrepov varstva pred požarom ___________________________________________________. Brez dovoljenja za izvajanje vročih del in brez požarne straže so takšna dela strogo prepovedano.</w:t>
      </w:r>
    </w:p>
    <w:p w14:paraId="59FC34DE" w14:textId="77777777" w:rsidR="00FC3221" w:rsidRPr="002F5CF9" w:rsidRDefault="00FC3221" w:rsidP="00FC3221">
      <w:pPr>
        <w:jc w:val="both"/>
        <w:rPr>
          <w:rFonts w:cs="Arial"/>
          <w:color w:val="FF0000"/>
          <w:sz w:val="18"/>
          <w:szCs w:val="18"/>
          <w:lang w:eastAsia="sl-SI"/>
        </w:rPr>
      </w:pPr>
    </w:p>
    <w:p w14:paraId="3B850556" w14:textId="77777777" w:rsidR="00FC3221" w:rsidRDefault="00FC3221" w:rsidP="00FC3221">
      <w:pPr>
        <w:widowControl/>
        <w:numPr>
          <w:ilvl w:val="0"/>
          <w:numId w:val="17"/>
        </w:numPr>
        <w:suppressAutoHyphens w:val="0"/>
        <w:autoSpaceDN/>
        <w:spacing w:after="0" w:line="240" w:lineRule="auto"/>
        <w:ind w:left="284"/>
        <w:jc w:val="both"/>
        <w:textAlignment w:val="auto"/>
        <w:rPr>
          <w:rFonts w:cs="Arial"/>
          <w:szCs w:val="20"/>
          <w:lang w:eastAsia="sl-SI"/>
        </w:rPr>
      </w:pPr>
      <w:r w:rsidRPr="00D23F51">
        <w:rPr>
          <w:rFonts w:cs="Arial"/>
          <w:szCs w:val="20"/>
          <w:lang w:eastAsia="sl-SI"/>
        </w:rPr>
        <w:t xml:space="preserve">Naročnik si pridržuje pravico, da lahko kadarkoli izvede nadzor nad delom zunanjega izvajalca v smislu izvajanja določil varnega in zdravega dela in ukrepov varstva pred požarom. V primeru kršitve lahko prekine delo zunanjega izvajalca oz. posameznega delavca odstrani z dela. </w:t>
      </w:r>
    </w:p>
    <w:p w14:paraId="792A822A" w14:textId="77777777" w:rsidR="00FC3221" w:rsidRPr="001B6271" w:rsidRDefault="00FC3221" w:rsidP="00FC3221">
      <w:pPr>
        <w:jc w:val="both"/>
        <w:rPr>
          <w:rFonts w:cs="Arial"/>
          <w:sz w:val="18"/>
          <w:szCs w:val="18"/>
          <w:lang w:eastAsia="sl-SI"/>
        </w:rPr>
      </w:pPr>
    </w:p>
    <w:p w14:paraId="6ED081DC" w14:textId="77777777" w:rsidR="00FC3221" w:rsidRPr="00BF47D8" w:rsidRDefault="00FC3221" w:rsidP="00FC3221">
      <w:pPr>
        <w:widowControl/>
        <w:numPr>
          <w:ilvl w:val="0"/>
          <w:numId w:val="17"/>
        </w:numPr>
        <w:suppressAutoHyphens w:val="0"/>
        <w:autoSpaceDN/>
        <w:spacing w:after="0" w:line="240" w:lineRule="auto"/>
        <w:ind w:left="284"/>
        <w:jc w:val="both"/>
        <w:textAlignment w:val="auto"/>
        <w:rPr>
          <w:rFonts w:cs="Arial"/>
          <w:szCs w:val="20"/>
          <w:lang w:eastAsia="sl-SI"/>
        </w:rPr>
      </w:pPr>
      <w:r w:rsidRPr="00BF47D8">
        <w:rPr>
          <w:rFonts w:cs="Arial"/>
          <w:szCs w:val="20"/>
          <w:lang w:eastAsia="sl-SI"/>
        </w:rPr>
        <w:lastRenderedPageBreak/>
        <w:t xml:space="preserve">Izvajalec, ki opravlja dela na delovišču naročnika je dolžan vsako poškodbo in nevarni pojav, ki bi lahko imel za posledico hujšo poškodbo ali smrt, </w:t>
      </w:r>
      <w:r>
        <w:rPr>
          <w:rFonts w:cs="Arial"/>
          <w:szCs w:val="20"/>
          <w:lang w:eastAsia="sl-SI"/>
        </w:rPr>
        <w:t xml:space="preserve">oziroma požar ali nevarnost za nastanek požara TAKOJ </w:t>
      </w:r>
      <w:r w:rsidRPr="00BF47D8">
        <w:rPr>
          <w:rFonts w:cs="Arial"/>
          <w:szCs w:val="20"/>
          <w:lang w:eastAsia="sl-SI"/>
        </w:rPr>
        <w:t xml:space="preserve">prijaviti </w:t>
      </w:r>
      <w:r w:rsidRPr="00651CA3">
        <w:rPr>
          <w:rFonts w:cs="Arial"/>
          <w:color w:val="000000"/>
          <w:szCs w:val="20"/>
          <w:lang w:eastAsia="sl-SI"/>
        </w:rPr>
        <w:t>strokov</w:t>
      </w:r>
      <w:r>
        <w:rPr>
          <w:rFonts w:cs="Arial"/>
          <w:color w:val="000000"/>
          <w:szCs w:val="20"/>
          <w:lang w:eastAsia="sl-SI"/>
        </w:rPr>
        <w:t>emu</w:t>
      </w:r>
      <w:r w:rsidRPr="00651CA3">
        <w:rPr>
          <w:rFonts w:cs="Arial"/>
          <w:color w:val="000000"/>
          <w:szCs w:val="20"/>
          <w:lang w:eastAsia="sl-SI"/>
        </w:rPr>
        <w:t xml:space="preserve"> sodelav</w:t>
      </w:r>
      <w:r>
        <w:rPr>
          <w:rFonts w:cs="Arial"/>
          <w:color w:val="000000"/>
          <w:szCs w:val="20"/>
          <w:lang w:eastAsia="sl-SI"/>
        </w:rPr>
        <w:t>cu</w:t>
      </w:r>
      <w:r w:rsidRPr="00651CA3">
        <w:rPr>
          <w:rFonts w:cs="Arial"/>
          <w:color w:val="000000"/>
          <w:szCs w:val="20"/>
          <w:lang w:eastAsia="sl-SI"/>
        </w:rPr>
        <w:t xml:space="preserve"> VZVD</w:t>
      </w:r>
      <w:r w:rsidRPr="00BA0AFD">
        <w:rPr>
          <w:rFonts w:cs="Arial"/>
          <w:szCs w:val="20"/>
          <w:lang w:eastAsia="sl-SI"/>
        </w:rPr>
        <w:t>.</w:t>
      </w:r>
      <w:r>
        <w:rPr>
          <w:rFonts w:cs="Arial"/>
          <w:szCs w:val="20"/>
          <w:lang w:eastAsia="sl-SI"/>
        </w:rPr>
        <w:t xml:space="preserve"> I</w:t>
      </w:r>
      <w:r w:rsidRPr="00BF47D8">
        <w:rPr>
          <w:rFonts w:cs="Arial"/>
          <w:szCs w:val="20"/>
          <w:lang w:eastAsia="sl-SI"/>
        </w:rPr>
        <w:t xml:space="preserve">zvajalec del </w:t>
      </w:r>
      <w:r>
        <w:rPr>
          <w:rFonts w:cs="Arial"/>
          <w:szCs w:val="20"/>
          <w:lang w:eastAsia="sl-SI"/>
        </w:rPr>
        <w:t>je naročniku</w:t>
      </w:r>
      <w:r w:rsidRPr="00BF47D8">
        <w:rPr>
          <w:rFonts w:cs="Arial"/>
          <w:szCs w:val="20"/>
          <w:lang w:eastAsia="sl-SI"/>
        </w:rPr>
        <w:t xml:space="preserve"> dolžan omogočiti opravljanje raziskave nezgode pri delu, ki se je zgodila na delovišču naročnika. Izvajalec del je na poziv naročnika dolžan predati vso zahtevano dokumentacijo v zvezi z predmetom nezgode pri delu.</w:t>
      </w:r>
    </w:p>
    <w:p w14:paraId="5012D7D2" w14:textId="77777777" w:rsidR="00FC3221" w:rsidRPr="001B6271" w:rsidRDefault="00FC3221" w:rsidP="00FC3221">
      <w:pPr>
        <w:jc w:val="both"/>
        <w:rPr>
          <w:rFonts w:cs="Arial"/>
          <w:sz w:val="18"/>
          <w:szCs w:val="18"/>
          <w:lang w:eastAsia="sl-SI"/>
        </w:rPr>
      </w:pPr>
    </w:p>
    <w:p w14:paraId="7DEE79B6" w14:textId="77777777" w:rsidR="00FC3221" w:rsidRDefault="00FC3221" w:rsidP="00FC3221">
      <w:pPr>
        <w:widowControl/>
        <w:numPr>
          <w:ilvl w:val="0"/>
          <w:numId w:val="17"/>
        </w:numPr>
        <w:suppressAutoHyphens w:val="0"/>
        <w:autoSpaceDN/>
        <w:spacing w:after="0" w:line="240" w:lineRule="auto"/>
        <w:ind w:left="284"/>
        <w:jc w:val="both"/>
        <w:textAlignment w:val="auto"/>
        <w:rPr>
          <w:rFonts w:cs="Arial"/>
          <w:szCs w:val="20"/>
          <w:lang w:eastAsia="sl-SI"/>
        </w:rPr>
      </w:pPr>
      <w:r w:rsidRPr="00CB4B23">
        <w:rPr>
          <w:rFonts w:cs="Arial"/>
          <w:szCs w:val="20"/>
          <w:lang w:eastAsia="sl-SI"/>
        </w:rPr>
        <w:t xml:space="preserve">Začetek izvajanja del na skupnem delovišču je dovoljen le izvajalcu, ki je podpisal </w:t>
      </w:r>
      <w:r>
        <w:rPr>
          <w:rFonts w:cs="Arial"/>
          <w:szCs w:val="20"/>
          <w:lang w:eastAsia="sl-SI"/>
        </w:rPr>
        <w:t>p</w:t>
      </w:r>
      <w:r w:rsidRPr="00CB4B23">
        <w:rPr>
          <w:rFonts w:cs="Arial"/>
          <w:szCs w:val="20"/>
          <w:lang w:eastAsia="sl-SI"/>
        </w:rPr>
        <w:t>isni sporazum</w:t>
      </w:r>
      <w:r>
        <w:rPr>
          <w:rFonts w:cs="Arial"/>
          <w:szCs w:val="20"/>
          <w:lang w:eastAsia="sl-SI"/>
        </w:rPr>
        <w:t>.</w:t>
      </w:r>
      <w:r w:rsidRPr="00CB4B23">
        <w:rPr>
          <w:rFonts w:cs="Arial"/>
          <w:szCs w:val="20"/>
          <w:lang w:eastAsia="sl-SI"/>
        </w:rPr>
        <w:t xml:space="preserve"> </w:t>
      </w:r>
    </w:p>
    <w:p w14:paraId="40C046EF" w14:textId="77777777" w:rsidR="00FC3221" w:rsidRDefault="00FC3221" w:rsidP="00FC3221">
      <w:pPr>
        <w:jc w:val="both"/>
        <w:rPr>
          <w:rFonts w:cs="Arial"/>
          <w:szCs w:val="20"/>
          <w:lang w:eastAsia="sl-SI"/>
        </w:rPr>
      </w:pPr>
    </w:p>
    <w:p w14:paraId="2B6E1691" w14:textId="77777777" w:rsidR="00FC3221" w:rsidRDefault="00FC3221" w:rsidP="00FC3221">
      <w:pPr>
        <w:widowControl/>
        <w:numPr>
          <w:ilvl w:val="0"/>
          <w:numId w:val="17"/>
        </w:numPr>
        <w:suppressAutoHyphens w:val="0"/>
        <w:autoSpaceDN/>
        <w:spacing w:after="0" w:line="240" w:lineRule="auto"/>
        <w:ind w:left="284"/>
        <w:jc w:val="both"/>
        <w:textAlignment w:val="auto"/>
        <w:rPr>
          <w:rFonts w:cs="Arial"/>
          <w:szCs w:val="20"/>
          <w:lang w:eastAsia="sl-SI"/>
        </w:rPr>
      </w:pPr>
      <w:r>
        <w:rPr>
          <w:rFonts w:cs="Arial"/>
          <w:szCs w:val="20"/>
          <w:lang w:eastAsia="sl-SI"/>
        </w:rPr>
        <w:t>Pisni sporazum, v času izvajanja del, se nahaja pri strokovnem sodelavcu VZD.</w:t>
      </w:r>
    </w:p>
    <w:p w14:paraId="3964870D" w14:textId="77777777" w:rsidR="00FC3221" w:rsidRDefault="00FC3221" w:rsidP="00FC3221">
      <w:pPr>
        <w:rPr>
          <w:rFonts w:cs="Arial"/>
          <w:szCs w:val="20"/>
          <w:lang w:eastAsia="sl-SI"/>
        </w:rPr>
      </w:pPr>
    </w:p>
    <w:p w14:paraId="609DD769" w14:textId="77777777" w:rsidR="00FC3221" w:rsidRDefault="00FC3221" w:rsidP="00FC3221">
      <w:pPr>
        <w:rPr>
          <w:rFonts w:cs="Arial"/>
          <w:szCs w:val="20"/>
          <w:lang w:eastAsia="sl-SI"/>
        </w:rPr>
      </w:pPr>
    </w:p>
    <w:p w14:paraId="225DC13F" w14:textId="77777777" w:rsidR="00FC3221" w:rsidRDefault="00FC3221" w:rsidP="00FC3221">
      <w:pPr>
        <w:rPr>
          <w:rFonts w:cs="Arial"/>
          <w:szCs w:val="20"/>
          <w:lang w:eastAsia="sl-SI"/>
        </w:rPr>
      </w:pPr>
      <w:r>
        <w:rPr>
          <w:rFonts w:cs="Arial"/>
          <w:szCs w:val="20"/>
          <w:lang w:eastAsia="sl-SI"/>
        </w:rPr>
        <w:t xml:space="preserve">___________, dne ……………… </w:t>
      </w:r>
      <w:r>
        <w:rPr>
          <w:rFonts w:cs="Arial"/>
          <w:szCs w:val="20"/>
          <w:lang w:eastAsia="sl-SI"/>
        </w:rPr>
        <w:tab/>
      </w:r>
      <w:r>
        <w:rPr>
          <w:rFonts w:cs="Arial"/>
          <w:szCs w:val="20"/>
          <w:lang w:eastAsia="sl-SI"/>
        </w:rPr>
        <w:tab/>
      </w:r>
      <w:r>
        <w:rPr>
          <w:rFonts w:cs="Arial"/>
          <w:szCs w:val="20"/>
          <w:lang w:eastAsia="sl-SI"/>
        </w:rPr>
        <w:tab/>
        <w:t>Celje, dne ………………</w:t>
      </w:r>
      <w:r>
        <w:rPr>
          <w:rFonts w:cs="Arial"/>
          <w:szCs w:val="20"/>
          <w:lang w:eastAsia="sl-SI"/>
        </w:rPr>
        <w:tab/>
      </w:r>
      <w:r>
        <w:rPr>
          <w:rFonts w:cs="Arial"/>
          <w:szCs w:val="20"/>
          <w:lang w:eastAsia="sl-SI"/>
        </w:rPr>
        <w:tab/>
      </w:r>
      <w:r>
        <w:rPr>
          <w:rFonts w:cs="Arial"/>
          <w:szCs w:val="20"/>
          <w:lang w:eastAsia="sl-SI"/>
        </w:rPr>
        <w:tab/>
      </w:r>
    </w:p>
    <w:p w14:paraId="01CB4929" w14:textId="77777777" w:rsidR="00FC3221" w:rsidRDefault="00FC3221" w:rsidP="00FC3221">
      <w:pPr>
        <w:rPr>
          <w:rFonts w:cs="Arial"/>
          <w:szCs w:val="20"/>
          <w:lang w:eastAsia="sl-SI"/>
        </w:rPr>
      </w:pPr>
    </w:p>
    <w:p w14:paraId="6EC25101" w14:textId="77777777" w:rsidR="00FC3221" w:rsidRDefault="00FC3221" w:rsidP="00FC3221">
      <w:pPr>
        <w:rPr>
          <w:rFonts w:cs="Arial"/>
          <w:szCs w:val="20"/>
          <w:lang w:eastAsia="sl-SI"/>
        </w:rPr>
      </w:pPr>
      <w:r w:rsidRPr="000A436A">
        <w:rPr>
          <w:rFonts w:cs="Arial"/>
          <w:szCs w:val="20"/>
          <w:lang w:eastAsia="sl-SI"/>
        </w:rPr>
        <w:t>Izvajalec:</w:t>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t>Naročnik:</w:t>
      </w:r>
    </w:p>
    <w:p w14:paraId="2FAA8C87" w14:textId="77777777" w:rsidR="00FC3221" w:rsidRDefault="00FC3221" w:rsidP="00FC3221">
      <w:pPr>
        <w:rPr>
          <w:rFonts w:cs="Arial"/>
          <w:szCs w:val="20"/>
          <w:lang w:eastAsia="sl-SI"/>
        </w:rPr>
      </w:pPr>
      <w:r>
        <w:rPr>
          <w:rFonts w:cs="Arial"/>
          <w:szCs w:val="20"/>
          <w:lang w:eastAsia="sl-SI"/>
        </w:rPr>
        <w:t xml:space="preserve"> </w:t>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sidRPr="0094461B">
        <w:rPr>
          <w:rFonts w:cs="Arial"/>
          <w:bCs/>
          <w:szCs w:val="20"/>
          <w:lang w:eastAsia="sl-SI"/>
        </w:rPr>
        <w:t>Splošna bolnišnica</w:t>
      </w:r>
      <w:r>
        <w:rPr>
          <w:rFonts w:cs="Arial"/>
          <w:szCs w:val="20"/>
          <w:lang w:eastAsia="sl-SI"/>
        </w:rPr>
        <w:t xml:space="preserve"> Celje</w:t>
      </w:r>
    </w:p>
    <w:p w14:paraId="3CDDD682" w14:textId="77777777" w:rsidR="00FC3221" w:rsidRDefault="00FC3221" w:rsidP="00FC3221">
      <w:pPr>
        <w:rPr>
          <w:rFonts w:cs="Arial"/>
          <w:szCs w:val="20"/>
          <w:lang w:eastAsia="sl-SI"/>
        </w:rPr>
      </w:pP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t>Direktor: dr. Dragan Kovačić, dr.med.</w:t>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p>
    <w:p w14:paraId="1C296656" w14:textId="77777777" w:rsidR="00FC3221" w:rsidRDefault="00FC3221" w:rsidP="00D014A2">
      <w:pPr>
        <w:pStyle w:val="Standard"/>
        <w:spacing w:after="0" w:line="240" w:lineRule="auto"/>
        <w:jc w:val="both"/>
        <w:rPr>
          <w:rFonts w:eastAsia="Times New Roman" w:cs="Calibri"/>
          <w:lang w:eastAsia="sl-SI"/>
        </w:rPr>
      </w:pPr>
    </w:p>
    <w:sectPr w:rsidR="00FC3221" w:rsidSect="001D1FA9">
      <w:pgSz w:w="11906" w:h="16838"/>
      <w:pgMar w:top="720" w:right="720" w:bottom="720" w:left="720" w:header="1417"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4ECDA" w14:textId="77777777" w:rsidR="00B954A5" w:rsidRDefault="00B954A5">
      <w:pPr>
        <w:spacing w:after="0" w:line="240" w:lineRule="auto"/>
      </w:pPr>
      <w:r>
        <w:separator/>
      </w:r>
    </w:p>
  </w:endnote>
  <w:endnote w:type="continuationSeparator" w:id="0">
    <w:p w14:paraId="7077F8BC" w14:textId="77777777" w:rsidR="00B954A5" w:rsidRDefault="00B95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F1">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42CAE" w14:textId="77777777" w:rsidR="00B954A5" w:rsidRDefault="00B954A5">
      <w:pPr>
        <w:spacing w:after="0" w:line="240" w:lineRule="auto"/>
      </w:pPr>
      <w:r>
        <w:rPr>
          <w:color w:val="000000"/>
        </w:rPr>
        <w:separator/>
      </w:r>
    </w:p>
  </w:footnote>
  <w:footnote w:type="continuationSeparator" w:id="0">
    <w:p w14:paraId="2BE32D55" w14:textId="77777777" w:rsidR="00B954A5" w:rsidRDefault="00B954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049C"/>
    <w:multiLevelType w:val="hybridMultilevel"/>
    <w:tmpl w:val="CA70B2B2"/>
    <w:lvl w:ilvl="0" w:tplc="BF1C460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551BAA"/>
    <w:multiLevelType w:val="multilevel"/>
    <w:tmpl w:val="87BEFA00"/>
    <w:styleLink w:val="WWNum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6A3EF1"/>
    <w:multiLevelType w:val="multilevel"/>
    <w:tmpl w:val="01C8CE38"/>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25C093D"/>
    <w:multiLevelType w:val="hybridMultilevel"/>
    <w:tmpl w:val="4ABEB5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2FE5F82"/>
    <w:multiLevelType w:val="multilevel"/>
    <w:tmpl w:val="6D5A9034"/>
    <w:styleLink w:val="WWNum5"/>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7"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E457D0F"/>
    <w:multiLevelType w:val="hybridMultilevel"/>
    <w:tmpl w:val="283024E0"/>
    <w:lvl w:ilvl="0" w:tplc="22102B1C">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1E6A7549"/>
    <w:multiLevelType w:val="hybridMultilevel"/>
    <w:tmpl w:val="0FDE1C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F037064"/>
    <w:multiLevelType w:val="hybridMultilevel"/>
    <w:tmpl w:val="03F2A0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FB81899"/>
    <w:multiLevelType w:val="multilevel"/>
    <w:tmpl w:val="BCA0E68E"/>
    <w:styleLink w:val="WWNum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C380D3F"/>
    <w:multiLevelType w:val="hybridMultilevel"/>
    <w:tmpl w:val="CD1A0D5E"/>
    <w:lvl w:ilvl="0" w:tplc="ABC67D54">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0167F14"/>
    <w:multiLevelType w:val="multilevel"/>
    <w:tmpl w:val="D50CE802"/>
    <w:styleLink w:val="WWNum6"/>
    <w:lvl w:ilvl="0">
      <w:numFmt w:val="bullet"/>
      <w:lvlText w:val="-"/>
      <w:lvlJc w:val="left"/>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0C07723"/>
    <w:multiLevelType w:val="hybridMultilevel"/>
    <w:tmpl w:val="9DCE5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2E764A1"/>
    <w:multiLevelType w:val="multilevel"/>
    <w:tmpl w:val="8C94A536"/>
    <w:styleLink w:val="WWNum7"/>
    <w:lvl w:ilvl="0">
      <w:numFmt w:val="bullet"/>
      <w:lvlText w:val="-"/>
      <w:lvlJc w:val="left"/>
      <w:pPr>
        <w:ind w:left="720" w:hanging="360"/>
      </w:pPr>
      <w:rPr>
        <w:rFonts w:ascii="Calibri" w:hAnsi="Calibri" w:cs="F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4A773C9"/>
    <w:multiLevelType w:val="hybridMultilevel"/>
    <w:tmpl w:val="534AB176"/>
    <w:lvl w:ilvl="0" w:tplc="5608039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5830833"/>
    <w:multiLevelType w:val="hybridMultilevel"/>
    <w:tmpl w:val="981AB704"/>
    <w:lvl w:ilvl="0" w:tplc="CFEE9DAE">
      <w:start w:val="10"/>
      <w:numFmt w:val="bullet"/>
      <w:lvlText w:val="-"/>
      <w:lvlJc w:val="left"/>
      <w:pPr>
        <w:ind w:left="720" w:hanging="360"/>
      </w:pPr>
      <w:rPr>
        <w:rFonts w:ascii="Times New Roman" w:eastAsia="SimSu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923050A"/>
    <w:multiLevelType w:val="hybridMultilevel"/>
    <w:tmpl w:val="03E256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73234D"/>
    <w:multiLevelType w:val="multilevel"/>
    <w:tmpl w:val="F25653F2"/>
    <w:styleLink w:val="WWNum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CDB24D3"/>
    <w:multiLevelType w:val="hybridMultilevel"/>
    <w:tmpl w:val="71FAE32A"/>
    <w:lvl w:ilvl="0" w:tplc="5B10D9F2">
      <w:start w:val="1"/>
      <w:numFmt w:val="decimal"/>
      <w:lvlText w:val="%1."/>
      <w:lvlJc w:val="left"/>
      <w:pPr>
        <w:ind w:left="720" w:hanging="360"/>
      </w:pPr>
      <w:rPr>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0550AF5"/>
    <w:multiLevelType w:val="hybridMultilevel"/>
    <w:tmpl w:val="2F2AEAD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38560DB"/>
    <w:multiLevelType w:val="hybridMultilevel"/>
    <w:tmpl w:val="1F52D19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86E3EE8"/>
    <w:multiLevelType w:val="hybridMultilevel"/>
    <w:tmpl w:val="8042D5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B1342C6"/>
    <w:multiLevelType w:val="hybridMultilevel"/>
    <w:tmpl w:val="1BC6B9DA"/>
    <w:lvl w:ilvl="0" w:tplc="1472BBE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6" w15:restartNumberingAfterBreak="0">
    <w:nsid w:val="5B5E5E77"/>
    <w:multiLevelType w:val="multilevel"/>
    <w:tmpl w:val="90F6CA76"/>
    <w:styleLink w:val="WWNum8"/>
    <w:lvl w:ilvl="0">
      <w:start w:val="1"/>
      <w:numFmt w:val="decimal"/>
      <w:lvlText w:val="%1."/>
      <w:lvlJc w:val="left"/>
      <w:pPr>
        <w:ind w:left="720" w:hanging="360"/>
      </w:pPr>
    </w:lvl>
    <w:lvl w:ilvl="1">
      <w:start w:val="1"/>
      <w:numFmt w:val="decimal"/>
      <w:lvlText w:val="%2."/>
      <w:lvlJc w:val="left"/>
      <w:pPr>
        <w:ind w:left="1440" w:hanging="360"/>
      </w:p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5EBF1022"/>
    <w:multiLevelType w:val="hybridMultilevel"/>
    <w:tmpl w:val="51AEF1D0"/>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8" w15:restartNumberingAfterBreak="0">
    <w:nsid w:val="66D84C0F"/>
    <w:multiLevelType w:val="multilevel"/>
    <w:tmpl w:val="1C8A21DA"/>
    <w:styleLink w:val="WWNum3"/>
    <w:lvl w:ilvl="0">
      <w:numFmt w:val="bullet"/>
      <w:lvlText w:val="-"/>
      <w:lvlJc w:val="left"/>
      <w:pPr>
        <w:ind w:left="750" w:hanging="360"/>
      </w:pPr>
      <w:rPr>
        <w:rFonts w:ascii="Times New Roman" w:eastAsia="Times New Roman" w:hAnsi="Times New Roman" w:cs="Times New Roman"/>
      </w:rPr>
    </w:lvl>
    <w:lvl w:ilvl="1">
      <w:numFmt w:val="bullet"/>
      <w:lvlText w:val="o"/>
      <w:lvlJc w:val="left"/>
      <w:pPr>
        <w:ind w:left="1470" w:hanging="360"/>
      </w:pPr>
      <w:rPr>
        <w:rFonts w:ascii="Courier New" w:hAnsi="Courier New" w:cs="Courier New"/>
      </w:rPr>
    </w:lvl>
    <w:lvl w:ilvl="2">
      <w:numFmt w:val="bullet"/>
      <w:lvlText w:val=""/>
      <w:lvlJc w:val="left"/>
      <w:pPr>
        <w:ind w:left="2190" w:hanging="360"/>
      </w:pPr>
      <w:rPr>
        <w:rFonts w:ascii="Wingdings" w:hAnsi="Wingdings"/>
      </w:rPr>
    </w:lvl>
    <w:lvl w:ilvl="3">
      <w:numFmt w:val="bullet"/>
      <w:lvlText w:val=""/>
      <w:lvlJc w:val="left"/>
      <w:pPr>
        <w:ind w:left="2910" w:hanging="360"/>
      </w:pPr>
      <w:rPr>
        <w:rFonts w:ascii="Symbol" w:hAnsi="Symbol"/>
      </w:rPr>
    </w:lvl>
    <w:lvl w:ilvl="4">
      <w:numFmt w:val="bullet"/>
      <w:lvlText w:val="o"/>
      <w:lvlJc w:val="left"/>
      <w:pPr>
        <w:ind w:left="3630" w:hanging="360"/>
      </w:pPr>
      <w:rPr>
        <w:rFonts w:ascii="Courier New" w:hAnsi="Courier New" w:cs="Courier New"/>
      </w:rPr>
    </w:lvl>
    <w:lvl w:ilvl="5">
      <w:numFmt w:val="bullet"/>
      <w:lvlText w:val=""/>
      <w:lvlJc w:val="left"/>
      <w:pPr>
        <w:ind w:left="4350" w:hanging="360"/>
      </w:pPr>
      <w:rPr>
        <w:rFonts w:ascii="Wingdings" w:hAnsi="Wingdings"/>
      </w:rPr>
    </w:lvl>
    <w:lvl w:ilvl="6">
      <w:numFmt w:val="bullet"/>
      <w:lvlText w:val=""/>
      <w:lvlJc w:val="left"/>
      <w:pPr>
        <w:ind w:left="5070" w:hanging="360"/>
      </w:pPr>
      <w:rPr>
        <w:rFonts w:ascii="Symbol" w:hAnsi="Symbol"/>
      </w:rPr>
    </w:lvl>
    <w:lvl w:ilvl="7">
      <w:numFmt w:val="bullet"/>
      <w:lvlText w:val="o"/>
      <w:lvlJc w:val="left"/>
      <w:pPr>
        <w:ind w:left="5790" w:hanging="360"/>
      </w:pPr>
      <w:rPr>
        <w:rFonts w:ascii="Courier New" w:hAnsi="Courier New" w:cs="Courier New"/>
      </w:rPr>
    </w:lvl>
    <w:lvl w:ilvl="8">
      <w:numFmt w:val="bullet"/>
      <w:lvlText w:val=""/>
      <w:lvlJc w:val="left"/>
      <w:pPr>
        <w:ind w:left="6510" w:hanging="360"/>
      </w:pPr>
      <w:rPr>
        <w:rFonts w:ascii="Wingdings" w:hAnsi="Wingdings"/>
      </w:rPr>
    </w:lvl>
  </w:abstractNum>
  <w:abstractNum w:abstractNumId="29" w15:restartNumberingAfterBreak="0">
    <w:nsid w:val="6AC31127"/>
    <w:multiLevelType w:val="hybridMultilevel"/>
    <w:tmpl w:val="7048FA0A"/>
    <w:lvl w:ilvl="0" w:tplc="0424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84F39D4"/>
    <w:multiLevelType w:val="hybridMultilevel"/>
    <w:tmpl w:val="6298F0DE"/>
    <w:lvl w:ilvl="0" w:tplc="04240001">
      <w:start w:val="1"/>
      <w:numFmt w:val="bullet"/>
      <w:lvlText w:val=""/>
      <w:lvlJc w:val="left"/>
      <w:pPr>
        <w:ind w:left="2856" w:hanging="360"/>
      </w:pPr>
      <w:rPr>
        <w:rFonts w:ascii="Symbol" w:hAnsi="Symbol" w:hint="default"/>
      </w:rPr>
    </w:lvl>
    <w:lvl w:ilvl="1" w:tplc="04240003" w:tentative="1">
      <w:start w:val="1"/>
      <w:numFmt w:val="bullet"/>
      <w:lvlText w:val="o"/>
      <w:lvlJc w:val="left"/>
      <w:pPr>
        <w:ind w:left="3576" w:hanging="360"/>
      </w:pPr>
      <w:rPr>
        <w:rFonts w:ascii="Courier New" w:hAnsi="Courier New" w:cs="Courier New" w:hint="default"/>
      </w:rPr>
    </w:lvl>
    <w:lvl w:ilvl="2" w:tplc="04240005" w:tentative="1">
      <w:start w:val="1"/>
      <w:numFmt w:val="bullet"/>
      <w:lvlText w:val=""/>
      <w:lvlJc w:val="left"/>
      <w:pPr>
        <w:ind w:left="4296" w:hanging="360"/>
      </w:pPr>
      <w:rPr>
        <w:rFonts w:ascii="Wingdings" w:hAnsi="Wingdings" w:hint="default"/>
      </w:rPr>
    </w:lvl>
    <w:lvl w:ilvl="3" w:tplc="04240001" w:tentative="1">
      <w:start w:val="1"/>
      <w:numFmt w:val="bullet"/>
      <w:lvlText w:val=""/>
      <w:lvlJc w:val="left"/>
      <w:pPr>
        <w:ind w:left="5016" w:hanging="360"/>
      </w:pPr>
      <w:rPr>
        <w:rFonts w:ascii="Symbol" w:hAnsi="Symbol" w:hint="default"/>
      </w:rPr>
    </w:lvl>
    <w:lvl w:ilvl="4" w:tplc="04240003" w:tentative="1">
      <w:start w:val="1"/>
      <w:numFmt w:val="bullet"/>
      <w:lvlText w:val="o"/>
      <w:lvlJc w:val="left"/>
      <w:pPr>
        <w:ind w:left="5736" w:hanging="360"/>
      </w:pPr>
      <w:rPr>
        <w:rFonts w:ascii="Courier New" w:hAnsi="Courier New" w:cs="Courier New" w:hint="default"/>
      </w:rPr>
    </w:lvl>
    <w:lvl w:ilvl="5" w:tplc="04240005" w:tentative="1">
      <w:start w:val="1"/>
      <w:numFmt w:val="bullet"/>
      <w:lvlText w:val=""/>
      <w:lvlJc w:val="left"/>
      <w:pPr>
        <w:ind w:left="6456" w:hanging="360"/>
      </w:pPr>
      <w:rPr>
        <w:rFonts w:ascii="Wingdings" w:hAnsi="Wingdings" w:hint="default"/>
      </w:rPr>
    </w:lvl>
    <w:lvl w:ilvl="6" w:tplc="04240001" w:tentative="1">
      <w:start w:val="1"/>
      <w:numFmt w:val="bullet"/>
      <w:lvlText w:val=""/>
      <w:lvlJc w:val="left"/>
      <w:pPr>
        <w:ind w:left="7176" w:hanging="360"/>
      </w:pPr>
      <w:rPr>
        <w:rFonts w:ascii="Symbol" w:hAnsi="Symbol" w:hint="default"/>
      </w:rPr>
    </w:lvl>
    <w:lvl w:ilvl="7" w:tplc="04240003" w:tentative="1">
      <w:start w:val="1"/>
      <w:numFmt w:val="bullet"/>
      <w:lvlText w:val="o"/>
      <w:lvlJc w:val="left"/>
      <w:pPr>
        <w:ind w:left="7896" w:hanging="360"/>
      </w:pPr>
      <w:rPr>
        <w:rFonts w:ascii="Courier New" w:hAnsi="Courier New" w:cs="Courier New" w:hint="default"/>
      </w:rPr>
    </w:lvl>
    <w:lvl w:ilvl="8" w:tplc="04240005" w:tentative="1">
      <w:start w:val="1"/>
      <w:numFmt w:val="bullet"/>
      <w:lvlText w:val=""/>
      <w:lvlJc w:val="left"/>
      <w:pPr>
        <w:ind w:left="8616" w:hanging="360"/>
      </w:pPr>
      <w:rPr>
        <w:rFonts w:ascii="Wingdings" w:hAnsi="Wingdings" w:hint="default"/>
      </w:rPr>
    </w:lvl>
  </w:abstractNum>
  <w:abstractNum w:abstractNumId="32"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F813BC2"/>
    <w:multiLevelType w:val="hybridMultilevel"/>
    <w:tmpl w:val="9FD2B7F0"/>
    <w:lvl w:ilvl="0" w:tplc="00000004">
      <w:start w:val="1"/>
      <w:numFmt w:val="bullet"/>
      <w:lvlText w:val="-"/>
      <w:lvlJc w:val="left"/>
      <w:pPr>
        <w:ind w:left="720" w:hanging="360"/>
      </w:pPr>
      <w:rPr>
        <w:rFonts w:ascii="Times New Roman" w:hAnsi="Times New Roman"/>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042124184">
    <w:abstractNumId w:val="1"/>
  </w:num>
  <w:num w:numId="2" w16cid:durableId="972254721">
    <w:abstractNumId w:val="11"/>
  </w:num>
  <w:num w:numId="3" w16cid:durableId="1967731116">
    <w:abstractNumId w:val="28"/>
  </w:num>
  <w:num w:numId="4" w16cid:durableId="1928923403">
    <w:abstractNumId w:val="20"/>
  </w:num>
  <w:num w:numId="5" w16cid:durableId="1312103149">
    <w:abstractNumId w:val="6"/>
  </w:num>
  <w:num w:numId="6" w16cid:durableId="639965560">
    <w:abstractNumId w:val="13"/>
  </w:num>
  <w:num w:numId="7" w16cid:durableId="1271090323">
    <w:abstractNumId w:val="15"/>
  </w:num>
  <w:num w:numId="8" w16cid:durableId="1338658759">
    <w:abstractNumId w:val="26"/>
  </w:num>
  <w:num w:numId="9" w16cid:durableId="2054110712">
    <w:abstractNumId w:val="15"/>
  </w:num>
  <w:num w:numId="10" w16cid:durableId="134955519">
    <w:abstractNumId w:val="26"/>
    <w:lvlOverride w:ilvl="0">
      <w:startOverride w:val="1"/>
    </w:lvlOverride>
  </w:num>
  <w:num w:numId="11" w16cid:durableId="444077448">
    <w:abstractNumId w:val="1"/>
    <w:lvlOverride w:ilvl="0">
      <w:lvl w:ilvl="0">
        <w:start w:val="1"/>
        <w:numFmt w:val="decimal"/>
        <w:lvlText w:val="%1."/>
        <w:lvlJc w:val="left"/>
        <w:pPr>
          <w:ind w:left="360" w:hanging="360"/>
        </w:pPr>
        <w:rPr>
          <w:b w:val="0"/>
          <w:bCs/>
          <w:color w:val="00000A"/>
        </w:rPr>
      </w:lvl>
    </w:lvlOverride>
  </w:num>
  <w:num w:numId="12" w16cid:durableId="1026784204">
    <w:abstractNumId w:val="11"/>
  </w:num>
  <w:num w:numId="13" w16cid:durableId="563641029">
    <w:abstractNumId w:val="28"/>
  </w:num>
  <w:num w:numId="14" w16cid:durableId="457066708">
    <w:abstractNumId w:val="1"/>
    <w:lvlOverride w:ilvl="0">
      <w:startOverride w:val="1"/>
    </w:lvlOverride>
  </w:num>
  <w:num w:numId="15" w16cid:durableId="602107030">
    <w:abstractNumId w:val="6"/>
  </w:num>
  <w:num w:numId="16" w16cid:durableId="2013945327">
    <w:abstractNumId w:val="23"/>
  </w:num>
  <w:num w:numId="17" w16cid:durableId="172769923">
    <w:abstractNumId w:val="12"/>
  </w:num>
  <w:num w:numId="18" w16cid:durableId="1291520322">
    <w:abstractNumId w:val="14"/>
  </w:num>
  <w:num w:numId="19" w16cid:durableId="1330477176">
    <w:abstractNumId w:val="7"/>
  </w:num>
  <w:num w:numId="20" w16cid:durableId="206456395">
    <w:abstractNumId w:val="18"/>
  </w:num>
  <w:num w:numId="21" w16cid:durableId="1366128836">
    <w:abstractNumId w:val="29"/>
  </w:num>
  <w:num w:numId="22" w16cid:durableId="872155713">
    <w:abstractNumId w:val="9"/>
  </w:num>
  <w:num w:numId="23" w16cid:durableId="2129690185">
    <w:abstractNumId w:val="31"/>
  </w:num>
  <w:num w:numId="24" w16cid:durableId="438185639">
    <w:abstractNumId w:val="22"/>
  </w:num>
  <w:num w:numId="25" w16cid:durableId="8654841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6845097">
    <w:abstractNumId w:val="2"/>
  </w:num>
  <w:num w:numId="27" w16cid:durableId="243877367">
    <w:abstractNumId w:val="19"/>
  </w:num>
  <w:num w:numId="28" w16cid:durableId="92896740">
    <w:abstractNumId w:val="0"/>
  </w:num>
  <w:num w:numId="29" w16cid:durableId="1881504158">
    <w:abstractNumId w:val="30"/>
  </w:num>
  <w:num w:numId="30" w16cid:durableId="1958023221">
    <w:abstractNumId w:val="17"/>
  </w:num>
  <w:num w:numId="31" w16cid:durableId="451630533">
    <w:abstractNumId w:val="24"/>
  </w:num>
  <w:num w:numId="32" w16cid:durableId="1613828232">
    <w:abstractNumId w:val="4"/>
  </w:num>
  <w:num w:numId="33" w16cid:durableId="1500121984">
    <w:abstractNumId w:val="23"/>
  </w:num>
  <w:num w:numId="34" w16cid:durableId="303659746">
    <w:abstractNumId w:val="32"/>
  </w:num>
  <w:num w:numId="35" w16cid:durableId="1979795813">
    <w:abstractNumId w:val="3"/>
  </w:num>
  <w:num w:numId="36" w16cid:durableId="1656034472">
    <w:abstractNumId w:val="5"/>
  </w:num>
  <w:num w:numId="37" w16cid:durableId="641499077">
    <w:abstractNumId w:val="8"/>
  </w:num>
  <w:num w:numId="38" w16cid:durableId="1043676353">
    <w:abstractNumId w:val="21"/>
  </w:num>
  <w:num w:numId="39" w16cid:durableId="1732536648">
    <w:abstractNumId w:val="33"/>
  </w:num>
  <w:num w:numId="40" w16cid:durableId="810055614">
    <w:abstractNumId w:val="16"/>
  </w:num>
  <w:num w:numId="41" w16cid:durableId="2127263264">
    <w:abstractNumId w:val="25"/>
  </w:num>
  <w:num w:numId="42" w16cid:durableId="8067043">
    <w:abstractNumId w:val="10"/>
  </w:num>
  <w:num w:numId="43" w16cid:durableId="172012852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12"/>
    <w:rsid w:val="0000177E"/>
    <w:rsid w:val="0001036B"/>
    <w:rsid w:val="00015F1D"/>
    <w:rsid w:val="00043B6F"/>
    <w:rsid w:val="00054999"/>
    <w:rsid w:val="000549E2"/>
    <w:rsid w:val="0006637B"/>
    <w:rsid w:val="000708CA"/>
    <w:rsid w:val="000760C1"/>
    <w:rsid w:val="000A3A7A"/>
    <w:rsid w:val="000C03A5"/>
    <w:rsid w:val="000D56B1"/>
    <w:rsid w:val="000E52FB"/>
    <w:rsid w:val="00122AAA"/>
    <w:rsid w:val="00124FB7"/>
    <w:rsid w:val="00146D97"/>
    <w:rsid w:val="00161D81"/>
    <w:rsid w:val="00162A51"/>
    <w:rsid w:val="00166016"/>
    <w:rsid w:val="00167CE4"/>
    <w:rsid w:val="001752D9"/>
    <w:rsid w:val="001831B3"/>
    <w:rsid w:val="00197E02"/>
    <w:rsid w:val="001A5886"/>
    <w:rsid w:val="001A6918"/>
    <w:rsid w:val="001B761D"/>
    <w:rsid w:val="001D1FA9"/>
    <w:rsid w:val="001D2A7F"/>
    <w:rsid w:val="001D306E"/>
    <w:rsid w:val="001D4858"/>
    <w:rsid w:val="001D5B68"/>
    <w:rsid w:val="001E4078"/>
    <w:rsid w:val="001E753C"/>
    <w:rsid w:val="001F6983"/>
    <w:rsid w:val="002037A4"/>
    <w:rsid w:val="002452CE"/>
    <w:rsid w:val="00250993"/>
    <w:rsid w:val="002721F3"/>
    <w:rsid w:val="00282BC3"/>
    <w:rsid w:val="00293AF1"/>
    <w:rsid w:val="002A4C77"/>
    <w:rsid w:val="002A6A8F"/>
    <w:rsid w:val="002B39BF"/>
    <w:rsid w:val="002B5EB4"/>
    <w:rsid w:val="002C2601"/>
    <w:rsid w:val="002D44AC"/>
    <w:rsid w:val="002E0620"/>
    <w:rsid w:val="002E6112"/>
    <w:rsid w:val="002F3DD1"/>
    <w:rsid w:val="002F58E3"/>
    <w:rsid w:val="0030340A"/>
    <w:rsid w:val="00322065"/>
    <w:rsid w:val="00322ACC"/>
    <w:rsid w:val="0033033E"/>
    <w:rsid w:val="003324C3"/>
    <w:rsid w:val="0033515E"/>
    <w:rsid w:val="00365399"/>
    <w:rsid w:val="00370C6D"/>
    <w:rsid w:val="00371162"/>
    <w:rsid w:val="003711E6"/>
    <w:rsid w:val="00377898"/>
    <w:rsid w:val="003941C7"/>
    <w:rsid w:val="003A5252"/>
    <w:rsid w:val="003A665D"/>
    <w:rsid w:val="003B53A2"/>
    <w:rsid w:val="003B7AE4"/>
    <w:rsid w:val="003C544A"/>
    <w:rsid w:val="003E1BB9"/>
    <w:rsid w:val="003E6A99"/>
    <w:rsid w:val="003F402F"/>
    <w:rsid w:val="00400398"/>
    <w:rsid w:val="00405F5D"/>
    <w:rsid w:val="004128F9"/>
    <w:rsid w:val="0041431F"/>
    <w:rsid w:val="00423BE9"/>
    <w:rsid w:val="00427890"/>
    <w:rsid w:val="0043181C"/>
    <w:rsid w:val="004357C6"/>
    <w:rsid w:val="00437835"/>
    <w:rsid w:val="00440A91"/>
    <w:rsid w:val="004522D4"/>
    <w:rsid w:val="004631B2"/>
    <w:rsid w:val="004841DC"/>
    <w:rsid w:val="00484D01"/>
    <w:rsid w:val="004B449F"/>
    <w:rsid w:val="004B4CBD"/>
    <w:rsid w:val="004C4B5C"/>
    <w:rsid w:val="004D2503"/>
    <w:rsid w:val="004D469B"/>
    <w:rsid w:val="004D4DB9"/>
    <w:rsid w:val="004E06EF"/>
    <w:rsid w:val="00502DE3"/>
    <w:rsid w:val="005110D1"/>
    <w:rsid w:val="00523B60"/>
    <w:rsid w:val="0052544E"/>
    <w:rsid w:val="005579D1"/>
    <w:rsid w:val="00564CAB"/>
    <w:rsid w:val="0057174B"/>
    <w:rsid w:val="0057615B"/>
    <w:rsid w:val="00587211"/>
    <w:rsid w:val="00592F17"/>
    <w:rsid w:val="00594034"/>
    <w:rsid w:val="005A207D"/>
    <w:rsid w:val="005A3BF2"/>
    <w:rsid w:val="005A6A59"/>
    <w:rsid w:val="005B6F19"/>
    <w:rsid w:val="005D02BE"/>
    <w:rsid w:val="005F37F3"/>
    <w:rsid w:val="006109A0"/>
    <w:rsid w:val="006161BA"/>
    <w:rsid w:val="006164FF"/>
    <w:rsid w:val="006270D0"/>
    <w:rsid w:val="00632486"/>
    <w:rsid w:val="006522B0"/>
    <w:rsid w:val="00672723"/>
    <w:rsid w:val="00684058"/>
    <w:rsid w:val="00686652"/>
    <w:rsid w:val="006B6A1F"/>
    <w:rsid w:val="006C43FF"/>
    <w:rsid w:val="006E4045"/>
    <w:rsid w:val="006F4A0C"/>
    <w:rsid w:val="007000D1"/>
    <w:rsid w:val="00700AF7"/>
    <w:rsid w:val="007024AD"/>
    <w:rsid w:val="007031B0"/>
    <w:rsid w:val="00705379"/>
    <w:rsid w:val="007061E6"/>
    <w:rsid w:val="00710528"/>
    <w:rsid w:val="007304A5"/>
    <w:rsid w:val="007378A5"/>
    <w:rsid w:val="007475B8"/>
    <w:rsid w:val="007476CD"/>
    <w:rsid w:val="0075308C"/>
    <w:rsid w:val="00762F7A"/>
    <w:rsid w:val="00794764"/>
    <w:rsid w:val="007A1588"/>
    <w:rsid w:val="007A5C08"/>
    <w:rsid w:val="007B5C76"/>
    <w:rsid w:val="007B6AC3"/>
    <w:rsid w:val="007B7EA9"/>
    <w:rsid w:val="007E7B2C"/>
    <w:rsid w:val="007F0650"/>
    <w:rsid w:val="007F5CA4"/>
    <w:rsid w:val="007F5E26"/>
    <w:rsid w:val="0081072D"/>
    <w:rsid w:val="00811DEC"/>
    <w:rsid w:val="00852AE4"/>
    <w:rsid w:val="008549A7"/>
    <w:rsid w:val="00862D84"/>
    <w:rsid w:val="00867CB2"/>
    <w:rsid w:val="0087567F"/>
    <w:rsid w:val="008845E6"/>
    <w:rsid w:val="00897801"/>
    <w:rsid w:val="008B64BB"/>
    <w:rsid w:val="008C229C"/>
    <w:rsid w:val="008C5C65"/>
    <w:rsid w:val="008D7A98"/>
    <w:rsid w:val="008E3B69"/>
    <w:rsid w:val="008F2805"/>
    <w:rsid w:val="0091530A"/>
    <w:rsid w:val="00930FC0"/>
    <w:rsid w:val="00931AF1"/>
    <w:rsid w:val="00933DEF"/>
    <w:rsid w:val="009765EF"/>
    <w:rsid w:val="00986EB7"/>
    <w:rsid w:val="00993328"/>
    <w:rsid w:val="009B5E10"/>
    <w:rsid w:val="009B7CEB"/>
    <w:rsid w:val="009C0334"/>
    <w:rsid w:val="009C5247"/>
    <w:rsid w:val="00A00287"/>
    <w:rsid w:val="00A067DE"/>
    <w:rsid w:val="00A12121"/>
    <w:rsid w:val="00A16026"/>
    <w:rsid w:val="00A34473"/>
    <w:rsid w:val="00A34966"/>
    <w:rsid w:val="00A37C71"/>
    <w:rsid w:val="00A409BA"/>
    <w:rsid w:val="00A43A26"/>
    <w:rsid w:val="00A5051A"/>
    <w:rsid w:val="00A524FC"/>
    <w:rsid w:val="00A52E07"/>
    <w:rsid w:val="00A60D71"/>
    <w:rsid w:val="00A71433"/>
    <w:rsid w:val="00A72957"/>
    <w:rsid w:val="00A74987"/>
    <w:rsid w:val="00A76467"/>
    <w:rsid w:val="00A76E14"/>
    <w:rsid w:val="00A8022E"/>
    <w:rsid w:val="00A8790E"/>
    <w:rsid w:val="00AC02B4"/>
    <w:rsid w:val="00AC191A"/>
    <w:rsid w:val="00AC2E3D"/>
    <w:rsid w:val="00AD051E"/>
    <w:rsid w:val="00AD50BA"/>
    <w:rsid w:val="00AE19AD"/>
    <w:rsid w:val="00AF1399"/>
    <w:rsid w:val="00B02254"/>
    <w:rsid w:val="00B22DE6"/>
    <w:rsid w:val="00B37B8D"/>
    <w:rsid w:val="00B57A55"/>
    <w:rsid w:val="00B60BF9"/>
    <w:rsid w:val="00B70C6E"/>
    <w:rsid w:val="00B76529"/>
    <w:rsid w:val="00B90856"/>
    <w:rsid w:val="00B9398B"/>
    <w:rsid w:val="00B954A5"/>
    <w:rsid w:val="00B96C4F"/>
    <w:rsid w:val="00BB317F"/>
    <w:rsid w:val="00BB7243"/>
    <w:rsid w:val="00BC0C9A"/>
    <w:rsid w:val="00BC1768"/>
    <w:rsid w:val="00BC3BDF"/>
    <w:rsid w:val="00BD4C4F"/>
    <w:rsid w:val="00BD5DB2"/>
    <w:rsid w:val="00BE2C7E"/>
    <w:rsid w:val="00BF1737"/>
    <w:rsid w:val="00C12C9F"/>
    <w:rsid w:val="00C14A3B"/>
    <w:rsid w:val="00C3790D"/>
    <w:rsid w:val="00C41687"/>
    <w:rsid w:val="00C43E62"/>
    <w:rsid w:val="00C75215"/>
    <w:rsid w:val="00C972C8"/>
    <w:rsid w:val="00CA25B6"/>
    <w:rsid w:val="00CB0E34"/>
    <w:rsid w:val="00CD1A33"/>
    <w:rsid w:val="00CD4999"/>
    <w:rsid w:val="00CE1823"/>
    <w:rsid w:val="00CE3AC6"/>
    <w:rsid w:val="00CF0B07"/>
    <w:rsid w:val="00CF4B85"/>
    <w:rsid w:val="00D014A2"/>
    <w:rsid w:val="00D15F37"/>
    <w:rsid w:val="00D20BC0"/>
    <w:rsid w:val="00D245A9"/>
    <w:rsid w:val="00D27580"/>
    <w:rsid w:val="00D435D1"/>
    <w:rsid w:val="00D45D88"/>
    <w:rsid w:val="00D53BED"/>
    <w:rsid w:val="00D6338A"/>
    <w:rsid w:val="00D66F2A"/>
    <w:rsid w:val="00D70389"/>
    <w:rsid w:val="00D86EDC"/>
    <w:rsid w:val="00D941FB"/>
    <w:rsid w:val="00D95E60"/>
    <w:rsid w:val="00D979F7"/>
    <w:rsid w:val="00D97AE7"/>
    <w:rsid w:val="00DA7867"/>
    <w:rsid w:val="00DB4E35"/>
    <w:rsid w:val="00DC4BBF"/>
    <w:rsid w:val="00DE4634"/>
    <w:rsid w:val="00DE4C6A"/>
    <w:rsid w:val="00DE611E"/>
    <w:rsid w:val="00DF2DF5"/>
    <w:rsid w:val="00DF7676"/>
    <w:rsid w:val="00DF7802"/>
    <w:rsid w:val="00E01FE2"/>
    <w:rsid w:val="00E20F32"/>
    <w:rsid w:val="00E24928"/>
    <w:rsid w:val="00E25932"/>
    <w:rsid w:val="00E37EF9"/>
    <w:rsid w:val="00E424DF"/>
    <w:rsid w:val="00E46380"/>
    <w:rsid w:val="00E558A2"/>
    <w:rsid w:val="00E60B5E"/>
    <w:rsid w:val="00E7139F"/>
    <w:rsid w:val="00E944E5"/>
    <w:rsid w:val="00EC0AE2"/>
    <w:rsid w:val="00EC44FD"/>
    <w:rsid w:val="00EE71EE"/>
    <w:rsid w:val="00EF620F"/>
    <w:rsid w:val="00EF7476"/>
    <w:rsid w:val="00F061D3"/>
    <w:rsid w:val="00F067BC"/>
    <w:rsid w:val="00F150E6"/>
    <w:rsid w:val="00F30AD9"/>
    <w:rsid w:val="00F5087E"/>
    <w:rsid w:val="00F66460"/>
    <w:rsid w:val="00FA07F1"/>
    <w:rsid w:val="00FC3221"/>
    <w:rsid w:val="00FE11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5EFB50"/>
  <w15:docId w15:val="{6BFD9B6D-8371-450C-A5F3-1084CF60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1"/>
        <w:kern w:val="3"/>
        <w:sz w:val="22"/>
        <w:szCs w:val="22"/>
        <w:lang w:val="sl-SI" w:eastAsia="en-US" w:bidi="ar-SA"/>
      </w:rPr>
    </w:rPrDefault>
    <w:pPrDefault>
      <w:pPr>
        <w:widowControl w:val="0"/>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4BBF"/>
    <w:pPr>
      <w:suppressAutoHyphens/>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eznam">
    <w:name w:val="List"/>
    <w:basedOn w:val="Textbody"/>
    <w:rPr>
      <w:rFonts w:cs="Lucida Sans"/>
    </w:rPr>
  </w:style>
  <w:style w:type="paragraph" w:styleId="Napis">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Glava">
    <w:name w:val="header"/>
    <w:basedOn w:val="Standard"/>
    <w:pPr>
      <w:suppressLineNumbers/>
      <w:tabs>
        <w:tab w:val="center" w:pos="4536"/>
        <w:tab w:val="right" w:pos="9072"/>
      </w:tabs>
      <w:spacing w:after="0" w:line="240" w:lineRule="auto"/>
    </w:pPr>
  </w:style>
  <w:style w:type="paragraph" w:styleId="Noga">
    <w:name w:val="footer"/>
    <w:basedOn w:val="Standard"/>
    <w:uiPriority w:val="99"/>
    <w:pPr>
      <w:suppressLineNumbers/>
      <w:tabs>
        <w:tab w:val="center" w:pos="4536"/>
        <w:tab w:val="right" w:pos="9072"/>
      </w:tabs>
      <w:spacing w:after="0" w:line="240" w:lineRule="auto"/>
    </w:pPr>
  </w:style>
  <w:style w:type="paragraph" w:styleId="Odstavekseznama">
    <w:name w:val="List Paragraph"/>
    <w:basedOn w:val="Standard"/>
    <w:link w:val="OdstavekseznamaZnak"/>
    <w:uiPriority w:val="34"/>
    <w:qFormat/>
    <w:pPr>
      <w:spacing w:after="200" w:line="276" w:lineRule="auto"/>
      <w:ind w:left="720"/>
    </w:pPr>
  </w:style>
  <w:style w:type="paragraph" w:styleId="Pripombabesedilo">
    <w:name w:val="annotation text"/>
    <w:basedOn w:val="Standard"/>
    <w:pPr>
      <w:spacing w:line="240" w:lineRule="auto"/>
    </w:pPr>
    <w:rPr>
      <w:sz w:val="20"/>
      <w:szCs w:val="20"/>
    </w:rPr>
  </w:style>
  <w:style w:type="paragraph" w:styleId="Zadevapripombe">
    <w:name w:val="annotation subject"/>
    <w:basedOn w:val="Pripombabesedilo"/>
    <w:rPr>
      <w:b/>
      <w:bCs/>
    </w:rPr>
  </w:style>
  <w:style w:type="paragraph" w:styleId="Revizija">
    <w:name w:val="Revision"/>
    <w:pPr>
      <w:widowControl/>
      <w:spacing w:after="0" w:line="240" w:lineRule="auto"/>
      <w:textAlignment w:val="auto"/>
    </w:pPr>
  </w:style>
  <w:style w:type="paragraph" w:customStyle="1" w:styleId="pf0">
    <w:name w:val="pf0"/>
    <w:basedOn w:val="Navaden"/>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styleId="Navadensplet">
    <w:name w:val="Normal (Web)"/>
    <w:basedOn w:val="Navaden"/>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customStyle="1" w:styleId="TableContents">
    <w:name w:val="Table Contents"/>
    <w:basedOn w:val="Standard"/>
    <w:pPr>
      <w:suppressLineNumbers/>
    </w:pPr>
  </w:style>
  <w:style w:type="character" w:customStyle="1" w:styleId="GlavaZnak">
    <w:name w:val="Glava Znak"/>
    <w:basedOn w:val="Privzetapisavaodstavka"/>
  </w:style>
  <w:style w:type="character" w:customStyle="1" w:styleId="NogaZnak">
    <w:name w:val="Noga Znak"/>
    <w:basedOn w:val="Privzetapisavaodstavka"/>
    <w:uiPriority w:val="99"/>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eastAsia="Times New Roman" w:cs="Times New Roman"/>
    </w:rPr>
  </w:style>
  <w:style w:type="character" w:customStyle="1" w:styleId="ListLabel5">
    <w:name w:val="ListLabel 5"/>
    <w:rPr>
      <w:rFonts w:eastAsia="Calibri" w:cs="Times New Roman"/>
    </w:rPr>
  </w:style>
  <w:style w:type="character" w:customStyle="1" w:styleId="ListLabel6">
    <w:name w:val="ListLabel 6"/>
    <w:rPr>
      <w:rFonts w:cs="F1"/>
    </w:rPr>
  </w:style>
  <w:style w:type="character" w:customStyle="1" w:styleId="Internetlink">
    <w:name w:val="Internet link"/>
    <w:rPr>
      <w:color w:val="000080"/>
      <w:u w:val="single"/>
    </w:rPr>
  </w:style>
  <w:style w:type="character" w:customStyle="1" w:styleId="cf01">
    <w:name w:val="cf01"/>
    <w:basedOn w:val="Privzetapisavaodstavka"/>
    <w:rPr>
      <w:rFonts w:ascii="Segoe UI" w:hAnsi="Segoe UI" w:cs="Segoe UI"/>
      <w:sz w:val="18"/>
      <w:szCs w:val="18"/>
    </w:rPr>
  </w:style>
  <w:style w:type="paragraph" w:styleId="Brezrazmikov">
    <w:name w:val="No Spacing"/>
    <w:uiPriority w:val="1"/>
    <w:qFormat/>
    <w:rsid w:val="00CD1A33"/>
    <w:pPr>
      <w:suppressAutoHyphens/>
      <w:spacing w:after="0" w:line="240" w:lineRule="auto"/>
    </w:p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numbering" w:customStyle="1" w:styleId="WWNum51">
    <w:name w:val="WWNum51"/>
    <w:basedOn w:val="Brezseznama"/>
    <w:rsid w:val="004B4CBD"/>
  </w:style>
  <w:style w:type="character" w:styleId="Hiperpovezava">
    <w:name w:val="Hyperlink"/>
    <w:basedOn w:val="Privzetapisavaodstavka"/>
    <w:uiPriority w:val="99"/>
    <w:unhideWhenUsed/>
    <w:rsid w:val="000760C1"/>
    <w:rPr>
      <w:color w:val="0563C1" w:themeColor="hyperlink"/>
      <w:u w:val="single"/>
    </w:rPr>
  </w:style>
  <w:style w:type="character" w:styleId="Nerazreenaomemba">
    <w:name w:val="Unresolved Mention"/>
    <w:basedOn w:val="Privzetapisavaodstavka"/>
    <w:uiPriority w:val="99"/>
    <w:semiHidden/>
    <w:unhideWhenUsed/>
    <w:rsid w:val="000760C1"/>
    <w:rPr>
      <w:color w:val="605E5C"/>
      <w:shd w:val="clear" w:color="auto" w:fill="E1DFDD"/>
    </w:rPr>
  </w:style>
  <w:style w:type="character" w:customStyle="1" w:styleId="OdstavekseznamaZnak">
    <w:name w:val="Odstavek seznama Znak"/>
    <w:link w:val="Odstavekseznama"/>
    <w:uiPriority w:val="34"/>
    <w:rsid w:val="00440A91"/>
  </w:style>
  <w:style w:type="paragraph" w:customStyle="1" w:styleId="Default">
    <w:name w:val="Default"/>
    <w:rsid w:val="005A3BF2"/>
    <w:pPr>
      <w:widowControl/>
      <w:autoSpaceDE w:val="0"/>
      <w:adjustRightInd w:val="0"/>
      <w:spacing w:after="0" w:line="240" w:lineRule="auto"/>
      <w:textAlignment w:val="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91443">
      <w:bodyDiv w:val="1"/>
      <w:marLeft w:val="0"/>
      <w:marRight w:val="0"/>
      <w:marTop w:val="0"/>
      <w:marBottom w:val="0"/>
      <w:divBdr>
        <w:top w:val="none" w:sz="0" w:space="0" w:color="auto"/>
        <w:left w:val="none" w:sz="0" w:space="0" w:color="auto"/>
        <w:bottom w:val="none" w:sz="0" w:space="0" w:color="auto"/>
        <w:right w:val="none" w:sz="0" w:space="0" w:color="auto"/>
      </w:divBdr>
    </w:div>
    <w:div w:id="514073054">
      <w:bodyDiv w:val="1"/>
      <w:marLeft w:val="0"/>
      <w:marRight w:val="0"/>
      <w:marTop w:val="0"/>
      <w:marBottom w:val="0"/>
      <w:divBdr>
        <w:top w:val="none" w:sz="0" w:space="0" w:color="auto"/>
        <w:left w:val="none" w:sz="0" w:space="0" w:color="auto"/>
        <w:bottom w:val="none" w:sz="0" w:space="0" w:color="auto"/>
        <w:right w:val="none" w:sz="0" w:space="0" w:color="auto"/>
      </w:divBdr>
    </w:div>
    <w:div w:id="830145427">
      <w:bodyDiv w:val="1"/>
      <w:marLeft w:val="0"/>
      <w:marRight w:val="0"/>
      <w:marTop w:val="0"/>
      <w:marBottom w:val="0"/>
      <w:divBdr>
        <w:top w:val="none" w:sz="0" w:space="0" w:color="auto"/>
        <w:left w:val="none" w:sz="0" w:space="0" w:color="auto"/>
        <w:bottom w:val="none" w:sz="0" w:space="0" w:color="auto"/>
        <w:right w:val="none" w:sz="0" w:space="0" w:color="auto"/>
      </w:divBdr>
    </w:div>
    <w:div w:id="919951044">
      <w:bodyDiv w:val="1"/>
      <w:marLeft w:val="0"/>
      <w:marRight w:val="0"/>
      <w:marTop w:val="0"/>
      <w:marBottom w:val="0"/>
      <w:divBdr>
        <w:top w:val="none" w:sz="0" w:space="0" w:color="auto"/>
        <w:left w:val="none" w:sz="0" w:space="0" w:color="auto"/>
        <w:bottom w:val="none" w:sz="0" w:space="0" w:color="auto"/>
        <w:right w:val="none" w:sz="0" w:space="0" w:color="auto"/>
      </w:divBdr>
    </w:div>
    <w:div w:id="1361859291">
      <w:bodyDiv w:val="1"/>
      <w:marLeft w:val="0"/>
      <w:marRight w:val="0"/>
      <w:marTop w:val="0"/>
      <w:marBottom w:val="0"/>
      <w:divBdr>
        <w:top w:val="none" w:sz="0" w:space="0" w:color="auto"/>
        <w:left w:val="none" w:sz="0" w:space="0" w:color="auto"/>
        <w:bottom w:val="none" w:sz="0" w:space="0" w:color="auto"/>
        <w:right w:val="none" w:sz="0" w:space="0" w:color="auto"/>
      </w:divBdr>
    </w:div>
    <w:div w:id="1463039357">
      <w:bodyDiv w:val="1"/>
      <w:marLeft w:val="0"/>
      <w:marRight w:val="0"/>
      <w:marTop w:val="0"/>
      <w:marBottom w:val="0"/>
      <w:divBdr>
        <w:top w:val="none" w:sz="0" w:space="0" w:color="auto"/>
        <w:left w:val="none" w:sz="0" w:space="0" w:color="auto"/>
        <w:bottom w:val="none" w:sz="0" w:space="0" w:color="auto"/>
        <w:right w:val="none" w:sz="0" w:space="0" w:color="auto"/>
      </w:divBdr>
    </w:div>
    <w:div w:id="1465276225">
      <w:bodyDiv w:val="1"/>
      <w:marLeft w:val="0"/>
      <w:marRight w:val="0"/>
      <w:marTop w:val="0"/>
      <w:marBottom w:val="0"/>
      <w:divBdr>
        <w:top w:val="none" w:sz="0" w:space="0" w:color="auto"/>
        <w:left w:val="none" w:sz="0" w:space="0" w:color="auto"/>
        <w:bottom w:val="none" w:sz="0" w:space="0" w:color="auto"/>
        <w:right w:val="none" w:sz="0" w:space="0" w:color="auto"/>
      </w:divBdr>
    </w:div>
    <w:div w:id="1513573382">
      <w:bodyDiv w:val="1"/>
      <w:marLeft w:val="0"/>
      <w:marRight w:val="0"/>
      <w:marTop w:val="0"/>
      <w:marBottom w:val="0"/>
      <w:divBdr>
        <w:top w:val="none" w:sz="0" w:space="0" w:color="auto"/>
        <w:left w:val="none" w:sz="0" w:space="0" w:color="auto"/>
        <w:bottom w:val="none" w:sz="0" w:space="0" w:color="auto"/>
        <w:right w:val="none" w:sz="0" w:space="0" w:color="auto"/>
      </w:divBdr>
    </w:div>
    <w:div w:id="20301335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klavdija.trunkl@sb-celje.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CDD6963-C142-4BD5-B7CC-DEDFE459D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12</Pages>
  <Words>4116</Words>
  <Characters>23466</Characters>
  <Application>Microsoft Office Word</Application>
  <DocSecurity>0</DocSecurity>
  <Lines>195</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Stani Mulej</dc:creator>
  <cp:lastModifiedBy>Klavdija Trunkl</cp:lastModifiedBy>
  <cp:revision>8</cp:revision>
  <cp:lastPrinted>2025-04-09T08:52:00Z</cp:lastPrinted>
  <dcterms:created xsi:type="dcterms:W3CDTF">2025-06-18T06:01:00Z</dcterms:created>
  <dcterms:modified xsi:type="dcterms:W3CDTF">2025-06-30T07:51:00Z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